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22DCD" w14:textId="7DD4095E" w:rsidR="002B7188" w:rsidRPr="00AD0C53" w:rsidRDefault="005C17F2" w:rsidP="00AD0C53">
      <w:pPr>
        <w:pStyle w:val="berschrift1"/>
        <w:numPr>
          <w:ilvl w:val="1"/>
          <w:numId w:val="1"/>
        </w:numPr>
        <w:spacing w:line="360" w:lineRule="auto"/>
        <w:ind w:left="0" w:firstLine="0"/>
        <w:rPr>
          <w:rFonts w:asciiTheme="minorHAnsi" w:hAnsiTheme="minorHAnsi" w:cstheme="minorHAnsi"/>
          <w:b w:val="0"/>
          <w:sz w:val="24"/>
          <w:szCs w:val="24"/>
          <w:lang w:val="de-DE"/>
        </w:rPr>
      </w:pPr>
      <w:r>
        <w:rPr>
          <w:rFonts w:asciiTheme="minorHAnsi" w:hAnsiTheme="minorHAnsi" w:cstheme="minorHAnsi"/>
          <w:b w:val="0"/>
          <w:sz w:val="24"/>
          <w:szCs w:val="24"/>
          <w:u w:val="single"/>
          <w:lang w:val="de-DE"/>
        </w:rPr>
        <w:t>PFLITSCH Industrie-Kanal f</w:t>
      </w:r>
      <w:r w:rsidR="002B7188" w:rsidRPr="00AD0C53">
        <w:rPr>
          <w:rFonts w:asciiTheme="minorHAnsi" w:hAnsiTheme="minorHAnsi" w:cstheme="minorHAnsi"/>
          <w:b w:val="0"/>
          <w:sz w:val="24"/>
          <w:szCs w:val="24"/>
          <w:u w:val="single"/>
          <w:lang w:val="de-DE"/>
        </w:rPr>
        <w:t xml:space="preserve">ür die Installation </w:t>
      </w:r>
      <w:r>
        <w:rPr>
          <w:rFonts w:asciiTheme="minorHAnsi" w:hAnsiTheme="minorHAnsi" w:cstheme="minorHAnsi"/>
          <w:b w:val="0"/>
          <w:sz w:val="24"/>
          <w:szCs w:val="24"/>
          <w:u w:val="single"/>
          <w:lang w:val="de-DE"/>
        </w:rPr>
        <w:t>unterschiedlichster Kabel</w:t>
      </w:r>
    </w:p>
    <w:p w14:paraId="49A3C65F" w14:textId="4012D190" w:rsidR="002B7188" w:rsidRPr="00AD0C53" w:rsidRDefault="002B7188" w:rsidP="00AD0C53">
      <w:pPr>
        <w:numPr>
          <w:ilvl w:val="1"/>
          <w:numId w:val="1"/>
        </w:numPr>
        <w:spacing w:line="360" w:lineRule="auto"/>
        <w:ind w:left="0" w:firstLine="0"/>
        <w:rPr>
          <w:rFonts w:asciiTheme="minorHAnsi" w:hAnsiTheme="minorHAnsi" w:cstheme="minorHAnsi"/>
          <w:lang w:val="de-DE"/>
        </w:rPr>
      </w:pPr>
    </w:p>
    <w:p w14:paraId="2AFE0D7E" w14:textId="550365C6" w:rsidR="002B7188" w:rsidRPr="00AD0C53" w:rsidRDefault="005C17F2" w:rsidP="00AD0C53">
      <w:pPr>
        <w:numPr>
          <w:ilvl w:val="1"/>
          <w:numId w:val="1"/>
        </w:numPr>
        <w:spacing w:line="360" w:lineRule="auto"/>
        <w:ind w:left="0" w:firstLine="0"/>
        <w:rPr>
          <w:rFonts w:asciiTheme="minorHAnsi" w:hAnsiTheme="minorHAnsi" w:cstheme="minorHAnsi"/>
          <w:sz w:val="40"/>
          <w:szCs w:val="40"/>
          <w:lang w:val="de-DE"/>
        </w:rPr>
      </w:pPr>
      <w:r>
        <w:rPr>
          <w:rFonts w:asciiTheme="minorHAnsi" w:hAnsiTheme="minorHAnsi" w:cstheme="minorHAnsi"/>
          <w:b/>
          <w:bCs/>
          <w:sz w:val="40"/>
          <w:szCs w:val="40"/>
          <w:lang w:val="de-DE"/>
        </w:rPr>
        <w:t xml:space="preserve">Individuelle und sichere Führung von Busleitungen bis </w:t>
      </w:r>
      <w:r w:rsidR="0069466E">
        <w:rPr>
          <w:rFonts w:asciiTheme="minorHAnsi" w:hAnsiTheme="minorHAnsi" w:cstheme="minorHAnsi"/>
          <w:b/>
          <w:bCs/>
          <w:sz w:val="40"/>
          <w:szCs w:val="40"/>
          <w:lang w:val="de-DE"/>
        </w:rPr>
        <w:t xml:space="preserve">zu </w:t>
      </w:r>
      <w:r>
        <w:rPr>
          <w:rFonts w:asciiTheme="minorHAnsi" w:hAnsiTheme="minorHAnsi" w:cstheme="minorHAnsi"/>
          <w:b/>
          <w:bCs/>
          <w:sz w:val="40"/>
          <w:szCs w:val="40"/>
          <w:lang w:val="de-DE"/>
        </w:rPr>
        <w:t>Energiekabeln</w:t>
      </w:r>
    </w:p>
    <w:p w14:paraId="6F587296" w14:textId="6317BB41" w:rsidR="002B7188" w:rsidRPr="00AD0C53" w:rsidRDefault="002B7188" w:rsidP="00AD0C53">
      <w:pPr>
        <w:spacing w:line="360" w:lineRule="auto"/>
        <w:rPr>
          <w:rFonts w:asciiTheme="minorHAnsi" w:hAnsiTheme="minorHAnsi" w:cstheme="minorHAnsi"/>
          <w:lang w:val="de-DE"/>
        </w:rPr>
      </w:pPr>
    </w:p>
    <w:p w14:paraId="2F30E033" w14:textId="4A785582" w:rsidR="002B7188" w:rsidRPr="00AD0C53" w:rsidRDefault="002B7188" w:rsidP="00AD0C53">
      <w:pPr>
        <w:spacing w:line="360" w:lineRule="auto"/>
        <w:rPr>
          <w:rFonts w:asciiTheme="minorHAnsi" w:hAnsiTheme="minorHAnsi" w:cstheme="minorHAnsi"/>
          <w:sz w:val="24"/>
          <w:szCs w:val="24"/>
          <w:lang w:val="de-DE"/>
        </w:rPr>
      </w:pPr>
      <w:r w:rsidRPr="00AD0C53">
        <w:rPr>
          <w:rFonts w:asciiTheme="minorHAnsi" w:hAnsiTheme="minorHAnsi" w:cstheme="minorHAnsi"/>
          <w:sz w:val="24"/>
          <w:szCs w:val="24"/>
          <w:lang w:val="de-DE"/>
        </w:rPr>
        <w:t xml:space="preserve">In automatisierten Prozessen und Maschinen müssen eine Vielzahl unterschiedlicher Daten-, Steuerungs- und Energiekabel durch Anlagen geführt werden.  Sicherheit, Montagefreundlichkeit und Modifizierbarkeit sind nur drei </w:t>
      </w:r>
      <w:r w:rsidR="00703F9C" w:rsidRPr="00AD0C53">
        <w:rPr>
          <w:rFonts w:asciiTheme="minorHAnsi" w:hAnsiTheme="minorHAnsi" w:cstheme="minorHAnsi"/>
          <w:sz w:val="24"/>
          <w:szCs w:val="24"/>
          <w:lang w:val="de-DE"/>
        </w:rPr>
        <w:t>der</w:t>
      </w:r>
      <w:r w:rsidRPr="00AD0C53">
        <w:rPr>
          <w:rFonts w:asciiTheme="minorHAnsi" w:hAnsiTheme="minorHAnsi" w:cstheme="minorHAnsi"/>
          <w:sz w:val="24"/>
          <w:szCs w:val="24"/>
          <w:lang w:val="de-DE"/>
        </w:rPr>
        <w:t xml:space="preserve"> </w:t>
      </w:r>
      <w:r w:rsidR="009313F7">
        <w:rPr>
          <w:rFonts w:asciiTheme="minorHAnsi" w:hAnsiTheme="minorHAnsi" w:cstheme="minorHAnsi"/>
          <w:sz w:val="24"/>
          <w:szCs w:val="24"/>
          <w:lang w:val="de-DE"/>
        </w:rPr>
        <w:t>aktuellen Anwender-</w:t>
      </w:r>
      <w:r w:rsidRPr="00AD0C53">
        <w:rPr>
          <w:rFonts w:asciiTheme="minorHAnsi" w:hAnsiTheme="minorHAnsi" w:cstheme="minorHAnsi"/>
          <w:sz w:val="24"/>
          <w:szCs w:val="24"/>
          <w:lang w:val="de-DE"/>
        </w:rPr>
        <w:t xml:space="preserve">Anforderungen. </w:t>
      </w:r>
    </w:p>
    <w:p w14:paraId="7F3BD42A" w14:textId="70FB000A" w:rsidR="005C17F2" w:rsidRPr="00AD0C53" w:rsidRDefault="005C17F2" w:rsidP="00AD0C53">
      <w:pPr>
        <w:spacing w:line="360" w:lineRule="auto"/>
        <w:rPr>
          <w:rFonts w:asciiTheme="minorHAnsi" w:hAnsiTheme="minorHAnsi" w:cstheme="minorHAnsi"/>
          <w:sz w:val="24"/>
          <w:szCs w:val="24"/>
          <w:lang w:val="de-DE"/>
        </w:rPr>
      </w:pPr>
    </w:p>
    <w:p w14:paraId="1E332C20" w14:textId="7B2DBCDF" w:rsidR="00BA2A5A" w:rsidRPr="00AD0C53" w:rsidRDefault="005C17F2" w:rsidP="00BA2A5A">
      <w:pPr>
        <w:spacing w:line="360" w:lineRule="auto"/>
        <w:rPr>
          <w:rFonts w:asciiTheme="minorHAnsi" w:hAnsiTheme="minorHAnsi" w:cstheme="minorHAnsi"/>
          <w:lang w:val="de-DE"/>
        </w:rPr>
      </w:pPr>
      <w:r>
        <w:rPr>
          <w:rFonts w:asciiTheme="minorHAnsi" w:hAnsiTheme="minorHAnsi" w:cstheme="minorHAnsi"/>
          <w:lang w:val="de-DE"/>
        </w:rPr>
        <w:t xml:space="preserve">Mit 13 verschiedenen Querschnitten von 50 mm x 50 mm bis 600 mm x 150 mm (B x H) und etwa 80 </w:t>
      </w:r>
      <w:r w:rsidRPr="003800DB">
        <w:rPr>
          <w:rFonts w:asciiTheme="minorHAnsi" w:hAnsiTheme="minorHAnsi" w:cstheme="minorHAnsi"/>
          <w:lang w:val="de-DE"/>
        </w:rPr>
        <w:t xml:space="preserve">Formteilen </w:t>
      </w:r>
      <w:r w:rsidR="00AC6183" w:rsidRPr="003800DB">
        <w:rPr>
          <w:rFonts w:asciiTheme="minorHAnsi" w:hAnsiTheme="minorHAnsi" w:cstheme="minorHAnsi"/>
          <w:lang w:val="de-DE"/>
        </w:rPr>
        <w:t xml:space="preserve">je Größe </w:t>
      </w:r>
      <w:r w:rsidRPr="003800DB">
        <w:rPr>
          <w:rFonts w:asciiTheme="minorHAnsi" w:hAnsiTheme="minorHAnsi" w:cstheme="minorHAnsi"/>
          <w:lang w:val="de-DE"/>
        </w:rPr>
        <w:t xml:space="preserve">ermöglicht der PFLITSCH </w:t>
      </w:r>
      <w:r w:rsidR="00ED22BA" w:rsidRPr="003800DB">
        <w:rPr>
          <w:rFonts w:asciiTheme="minorHAnsi" w:hAnsiTheme="minorHAnsi" w:cstheme="minorHAnsi"/>
          <w:lang w:val="de-DE"/>
        </w:rPr>
        <w:t>I</w:t>
      </w:r>
      <w:r w:rsidRPr="003800DB">
        <w:rPr>
          <w:rFonts w:asciiTheme="minorHAnsi" w:hAnsiTheme="minorHAnsi" w:cstheme="minorHAnsi"/>
          <w:lang w:val="de-DE"/>
        </w:rPr>
        <w:t xml:space="preserve">ndustrie-Kanal die betriebssichere </w:t>
      </w:r>
      <w:r w:rsidR="002B7188" w:rsidRPr="003800DB">
        <w:rPr>
          <w:rFonts w:asciiTheme="minorHAnsi" w:hAnsiTheme="minorHAnsi" w:cstheme="minorHAnsi"/>
          <w:lang w:val="de-DE"/>
        </w:rPr>
        <w:t xml:space="preserve">Kabelführung in der Industrie </w:t>
      </w:r>
      <w:r w:rsidRPr="003800DB">
        <w:rPr>
          <w:rFonts w:asciiTheme="minorHAnsi" w:hAnsiTheme="minorHAnsi" w:cstheme="minorHAnsi"/>
          <w:lang w:val="de-DE"/>
        </w:rPr>
        <w:t>für u</w:t>
      </w:r>
      <w:r w:rsidR="002B7188" w:rsidRPr="003800DB">
        <w:rPr>
          <w:rFonts w:asciiTheme="minorHAnsi" w:hAnsiTheme="minorHAnsi" w:cstheme="minorHAnsi"/>
          <w:lang w:val="de-DE"/>
        </w:rPr>
        <w:t>nterschiedlich</w:t>
      </w:r>
      <w:r w:rsidRPr="003800DB">
        <w:rPr>
          <w:rFonts w:asciiTheme="minorHAnsi" w:hAnsiTheme="minorHAnsi" w:cstheme="minorHAnsi"/>
          <w:lang w:val="de-DE"/>
        </w:rPr>
        <w:t>st</w:t>
      </w:r>
      <w:r w:rsidR="002B7188" w:rsidRPr="003800DB">
        <w:rPr>
          <w:rFonts w:asciiTheme="minorHAnsi" w:hAnsiTheme="minorHAnsi" w:cstheme="minorHAnsi"/>
          <w:lang w:val="de-DE"/>
        </w:rPr>
        <w:t>e Kabelvolumina</w:t>
      </w:r>
      <w:r w:rsidRPr="003800DB">
        <w:rPr>
          <w:rFonts w:asciiTheme="minorHAnsi" w:hAnsiTheme="minorHAnsi" w:cstheme="minorHAnsi"/>
          <w:lang w:val="de-DE"/>
        </w:rPr>
        <w:t xml:space="preserve">. </w:t>
      </w:r>
      <w:r w:rsidR="0054707B" w:rsidRPr="003800DB">
        <w:rPr>
          <w:rFonts w:asciiTheme="minorHAnsi" w:hAnsiTheme="minorHAnsi" w:cstheme="minorHAnsi"/>
          <w:lang w:val="de-DE"/>
        </w:rPr>
        <w:t xml:space="preserve">Die </w:t>
      </w:r>
      <w:r w:rsidR="002B7188" w:rsidRPr="003800DB">
        <w:rPr>
          <w:rFonts w:asciiTheme="minorHAnsi" w:hAnsiTheme="minorHAnsi" w:cstheme="minorHAnsi"/>
          <w:lang w:val="de-DE"/>
        </w:rPr>
        <w:t>geschlossene</w:t>
      </w:r>
      <w:r w:rsidR="0054707B" w:rsidRPr="003800DB">
        <w:rPr>
          <w:rFonts w:asciiTheme="minorHAnsi" w:hAnsiTheme="minorHAnsi" w:cstheme="minorHAnsi"/>
          <w:lang w:val="de-DE"/>
        </w:rPr>
        <w:t>n</w:t>
      </w:r>
      <w:r w:rsidR="002B7188" w:rsidRPr="003800DB">
        <w:rPr>
          <w:rFonts w:asciiTheme="minorHAnsi" w:hAnsiTheme="minorHAnsi" w:cstheme="minorHAnsi"/>
          <w:lang w:val="de-DE"/>
        </w:rPr>
        <w:t xml:space="preserve"> Kabelkanäle </w:t>
      </w:r>
      <w:r w:rsidR="00703F9C" w:rsidRPr="003800DB">
        <w:rPr>
          <w:rFonts w:asciiTheme="minorHAnsi" w:hAnsiTheme="minorHAnsi" w:cstheme="minorHAnsi"/>
          <w:lang w:val="de-DE"/>
        </w:rPr>
        <w:t>aus Stahlblech</w:t>
      </w:r>
      <w:r w:rsidR="00AC6183" w:rsidRPr="003800DB">
        <w:rPr>
          <w:rFonts w:asciiTheme="minorHAnsi" w:hAnsiTheme="minorHAnsi" w:cstheme="minorHAnsi"/>
          <w:lang w:val="de-DE"/>
        </w:rPr>
        <w:t>, Aluminium</w:t>
      </w:r>
      <w:r w:rsidR="00703F9C" w:rsidRPr="003800DB">
        <w:rPr>
          <w:rFonts w:asciiTheme="minorHAnsi" w:hAnsiTheme="minorHAnsi" w:cstheme="minorHAnsi"/>
          <w:lang w:val="de-DE"/>
        </w:rPr>
        <w:t xml:space="preserve"> </w:t>
      </w:r>
      <w:r w:rsidR="00AC6183" w:rsidRPr="003800DB">
        <w:rPr>
          <w:rFonts w:asciiTheme="minorHAnsi" w:hAnsiTheme="minorHAnsi" w:cstheme="minorHAnsi"/>
          <w:lang w:val="de-DE"/>
        </w:rPr>
        <w:t xml:space="preserve">oder </w:t>
      </w:r>
      <w:r w:rsidR="00703F9C" w:rsidRPr="003800DB">
        <w:rPr>
          <w:rFonts w:asciiTheme="minorHAnsi" w:hAnsiTheme="minorHAnsi" w:cstheme="minorHAnsi"/>
          <w:lang w:val="de-DE"/>
        </w:rPr>
        <w:t xml:space="preserve">Edelstahl </w:t>
      </w:r>
      <w:bookmarkStart w:id="0" w:name="_Hlk51147539"/>
      <w:r w:rsidR="0054707B" w:rsidRPr="003800DB">
        <w:rPr>
          <w:rFonts w:asciiTheme="minorHAnsi" w:hAnsiTheme="minorHAnsi" w:cstheme="minorHAnsi"/>
          <w:lang w:val="de-DE"/>
        </w:rPr>
        <w:t>schützen</w:t>
      </w:r>
      <w:r w:rsidR="0054707B" w:rsidRPr="00AD0C53">
        <w:rPr>
          <w:rFonts w:asciiTheme="minorHAnsi" w:hAnsiTheme="minorHAnsi" w:cstheme="minorHAnsi"/>
          <w:lang w:val="de-DE"/>
        </w:rPr>
        <w:t xml:space="preserve"> die Kabel über den gesamten Streckenverlauf und v</w:t>
      </w:r>
      <w:r w:rsidR="00703F9C" w:rsidRPr="00AD0C53">
        <w:rPr>
          <w:rFonts w:asciiTheme="minorHAnsi" w:hAnsiTheme="minorHAnsi" w:cstheme="minorHAnsi"/>
          <w:lang w:val="de-DE"/>
        </w:rPr>
        <w:t xml:space="preserve">erfügen über abnehmbare </w:t>
      </w:r>
      <w:r w:rsidR="00BA2A5A">
        <w:rPr>
          <w:rFonts w:asciiTheme="minorHAnsi" w:hAnsiTheme="minorHAnsi" w:cstheme="minorHAnsi"/>
          <w:lang w:val="de-DE"/>
        </w:rPr>
        <w:t xml:space="preserve">oder klappbare </w:t>
      </w:r>
      <w:r w:rsidR="00703F9C" w:rsidRPr="00AD0C53">
        <w:rPr>
          <w:rFonts w:asciiTheme="minorHAnsi" w:hAnsiTheme="minorHAnsi" w:cstheme="minorHAnsi"/>
          <w:lang w:val="de-DE"/>
        </w:rPr>
        <w:t>Deckel</w:t>
      </w:r>
      <w:r w:rsidR="00BA2A5A">
        <w:rPr>
          <w:rFonts w:asciiTheme="minorHAnsi" w:hAnsiTheme="minorHAnsi" w:cstheme="minorHAnsi"/>
          <w:lang w:val="de-DE"/>
        </w:rPr>
        <w:t xml:space="preserve">, die per Drehriegel, Klappbügel- oder Kniehebelverschluss sicher mit dem Kanalkorpus verriegelt werden. An jeder Kanalstelle können </w:t>
      </w:r>
      <w:r w:rsidR="00BA2A5A" w:rsidRPr="00AD0C53">
        <w:rPr>
          <w:rFonts w:asciiTheme="minorHAnsi" w:hAnsiTheme="minorHAnsi" w:cstheme="minorHAnsi"/>
          <w:lang w:val="de-DE"/>
        </w:rPr>
        <w:t xml:space="preserve">Kabel einfach eingelegt </w:t>
      </w:r>
      <w:r w:rsidR="00BA2A5A">
        <w:rPr>
          <w:rFonts w:asciiTheme="minorHAnsi" w:hAnsiTheme="minorHAnsi" w:cstheme="minorHAnsi"/>
          <w:lang w:val="de-DE"/>
        </w:rPr>
        <w:t xml:space="preserve">sowie </w:t>
      </w:r>
      <w:r w:rsidR="00BA2A5A" w:rsidRPr="00AD0C53">
        <w:rPr>
          <w:rFonts w:asciiTheme="minorHAnsi" w:hAnsiTheme="minorHAnsi" w:cstheme="minorHAnsi"/>
          <w:lang w:val="de-DE"/>
        </w:rPr>
        <w:t xml:space="preserve">entnommen </w:t>
      </w:r>
      <w:r w:rsidR="00BA2A5A">
        <w:rPr>
          <w:rFonts w:asciiTheme="minorHAnsi" w:hAnsiTheme="minorHAnsi" w:cstheme="minorHAnsi"/>
          <w:lang w:val="de-DE"/>
        </w:rPr>
        <w:t>werden, so dass sich notwendige Modifikationen an den bereits verlegten Kabeln einfach vornehmen lassen</w:t>
      </w:r>
      <w:r w:rsidR="00BA2A5A" w:rsidRPr="00AD0C53">
        <w:rPr>
          <w:rFonts w:asciiTheme="minorHAnsi" w:hAnsiTheme="minorHAnsi" w:cstheme="minorHAnsi"/>
          <w:lang w:val="de-DE"/>
        </w:rPr>
        <w:t xml:space="preserve">. </w:t>
      </w:r>
    </w:p>
    <w:p w14:paraId="6728C4FE" w14:textId="25CF9A9C" w:rsidR="00BA2A5A" w:rsidRDefault="00BA2A5A" w:rsidP="00AD0C53">
      <w:pPr>
        <w:spacing w:line="360" w:lineRule="auto"/>
        <w:rPr>
          <w:rFonts w:asciiTheme="minorHAnsi" w:hAnsiTheme="minorHAnsi" w:cstheme="minorHAnsi"/>
          <w:lang w:val="de-DE"/>
        </w:rPr>
      </w:pPr>
    </w:p>
    <w:p w14:paraId="07AD012C" w14:textId="7C2E66A9" w:rsidR="00BA2A5A" w:rsidRDefault="00BA2A5A" w:rsidP="00AD0C53">
      <w:pPr>
        <w:spacing w:line="360" w:lineRule="auto"/>
        <w:rPr>
          <w:rFonts w:asciiTheme="minorHAnsi" w:hAnsiTheme="minorHAnsi" w:cstheme="minorHAnsi"/>
          <w:lang w:val="de-DE"/>
        </w:rPr>
      </w:pPr>
      <w:r>
        <w:rPr>
          <w:rFonts w:asciiTheme="minorHAnsi" w:hAnsiTheme="minorHAnsi" w:cstheme="minorHAnsi"/>
          <w:lang w:val="de-DE"/>
        </w:rPr>
        <w:t xml:space="preserve">Die Kanalteile selbst werden vibrationssicher miteinander über eingepresste, selbstsichernde Hutmuttern verschraubt. An Formteilen stehen verschiedene Eckverbinder, T-Stücke und Kreuzungen, </w:t>
      </w:r>
      <w:r w:rsidR="004F26FC">
        <w:rPr>
          <w:rFonts w:asciiTheme="minorHAnsi" w:hAnsiTheme="minorHAnsi" w:cstheme="minorHAnsi"/>
          <w:lang w:val="de-DE"/>
        </w:rPr>
        <w:t>e</w:t>
      </w:r>
      <w:r w:rsidR="006F7CEB">
        <w:rPr>
          <w:rFonts w:asciiTheme="minorHAnsi" w:hAnsiTheme="minorHAnsi" w:cstheme="minorHAnsi"/>
          <w:lang w:val="de-DE"/>
        </w:rPr>
        <w:t xml:space="preserve">instellbare </w:t>
      </w:r>
      <w:r>
        <w:rPr>
          <w:rFonts w:asciiTheme="minorHAnsi" w:hAnsiTheme="minorHAnsi" w:cstheme="minorHAnsi"/>
          <w:lang w:val="de-DE"/>
        </w:rPr>
        <w:t>Biege</w:t>
      </w:r>
      <w:r w:rsidR="006F7CEB">
        <w:rPr>
          <w:rFonts w:asciiTheme="minorHAnsi" w:hAnsiTheme="minorHAnsi" w:cstheme="minorHAnsi"/>
          <w:lang w:val="de-DE"/>
        </w:rPr>
        <w:t>- und Winkel</w:t>
      </w:r>
      <w:r>
        <w:rPr>
          <w:rFonts w:asciiTheme="minorHAnsi" w:hAnsiTheme="minorHAnsi" w:cstheme="minorHAnsi"/>
          <w:lang w:val="de-DE"/>
        </w:rPr>
        <w:t>stücke</w:t>
      </w:r>
      <w:r w:rsidR="006F7CEB">
        <w:rPr>
          <w:rFonts w:asciiTheme="minorHAnsi" w:hAnsiTheme="minorHAnsi" w:cstheme="minorHAnsi"/>
          <w:lang w:val="de-DE"/>
        </w:rPr>
        <w:t xml:space="preserve"> usw. </w:t>
      </w:r>
      <w:r>
        <w:rPr>
          <w:rFonts w:asciiTheme="minorHAnsi" w:hAnsiTheme="minorHAnsi" w:cstheme="minorHAnsi"/>
          <w:lang w:val="de-DE"/>
        </w:rPr>
        <w:t>zur Verfügung. Über Teleskop- und Schlauchteile lassen sich Höhen- und Weitendifferenzen sicher ausgleichen.</w:t>
      </w:r>
      <w:r w:rsidR="004F26FC">
        <w:rPr>
          <w:rFonts w:asciiTheme="minorHAnsi" w:hAnsiTheme="minorHAnsi" w:cstheme="minorHAnsi"/>
          <w:lang w:val="de-DE"/>
        </w:rPr>
        <w:t xml:space="preserve"> Somit sind beliebige und auch komplexe Streckenverläufe in einer Anlage uneingeschränkt realisierbar. </w:t>
      </w:r>
    </w:p>
    <w:p w14:paraId="4F4B37BA" w14:textId="7D6BA73F" w:rsidR="00BA2A5A" w:rsidRDefault="00BA2A5A" w:rsidP="00AD0C53">
      <w:pPr>
        <w:spacing w:line="360" w:lineRule="auto"/>
        <w:rPr>
          <w:rFonts w:asciiTheme="minorHAnsi" w:hAnsiTheme="minorHAnsi" w:cstheme="minorHAnsi"/>
          <w:lang w:val="de-DE"/>
        </w:rPr>
      </w:pPr>
    </w:p>
    <w:p w14:paraId="6514ED78" w14:textId="2056FD53" w:rsidR="002B7188" w:rsidRPr="00AD0C53" w:rsidRDefault="006F7CEB" w:rsidP="006F7CEB">
      <w:pPr>
        <w:spacing w:line="360" w:lineRule="auto"/>
        <w:rPr>
          <w:rFonts w:asciiTheme="minorHAnsi" w:hAnsiTheme="minorHAnsi" w:cstheme="minorHAnsi"/>
          <w:lang w:val="de-DE"/>
        </w:rPr>
      </w:pPr>
      <w:r>
        <w:rPr>
          <w:rFonts w:asciiTheme="minorHAnsi" w:hAnsiTheme="minorHAnsi" w:cstheme="minorHAnsi"/>
          <w:lang w:val="de-DE"/>
        </w:rPr>
        <w:t>D</w:t>
      </w:r>
      <w:r w:rsidRPr="00AD0C53">
        <w:rPr>
          <w:rFonts w:asciiTheme="minorHAnsi" w:hAnsiTheme="minorHAnsi" w:cstheme="minorHAnsi"/>
          <w:color w:val="000000"/>
          <w:lang w:val="de-DE"/>
        </w:rPr>
        <w:t xml:space="preserve">ie gratarme Ausführung </w:t>
      </w:r>
      <w:r>
        <w:rPr>
          <w:rFonts w:asciiTheme="minorHAnsi" w:hAnsiTheme="minorHAnsi" w:cstheme="minorHAnsi"/>
          <w:color w:val="000000"/>
          <w:lang w:val="de-DE"/>
        </w:rPr>
        <w:t>des Kanals und d</w:t>
      </w:r>
      <w:bookmarkEnd w:id="0"/>
      <w:r w:rsidR="002B7188" w:rsidRPr="00AD0C53">
        <w:rPr>
          <w:rFonts w:asciiTheme="minorHAnsi" w:hAnsiTheme="minorHAnsi" w:cstheme="minorHAnsi"/>
          <w:color w:val="000000"/>
          <w:lang w:val="de-DE"/>
        </w:rPr>
        <w:t xml:space="preserve">er umfassende Kantenschutz </w:t>
      </w:r>
      <w:r>
        <w:rPr>
          <w:rFonts w:asciiTheme="minorHAnsi" w:hAnsiTheme="minorHAnsi" w:cstheme="minorHAnsi"/>
          <w:color w:val="000000"/>
          <w:lang w:val="de-DE"/>
        </w:rPr>
        <w:t xml:space="preserve">für seitliche Ausbrüche und Endstücke </w:t>
      </w:r>
      <w:r w:rsidR="002B7188" w:rsidRPr="00AD0C53">
        <w:rPr>
          <w:rFonts w:asciiTheme="minorHAnsi" w:hAnsiTheme="minorHAnsi" w:cstheme="minorHAnsi"/>
          <w:color w:val="000000"/>
          <w:lang w:val="de-DE"/>
        </w:rPr>
        <w:t>schützen Kabel vor Beschädigungen. Teleskopbauteile und einstellbare Winkelformteile gleichen Maßabweichungen in einer Maschine sicher aus. Für eine geordnete Leitungsführung gibt es einsteckbare Trennwände, um Daten-</w:t>
      </w:r>
      <w:r w:rsidR="00703F9C" w:rsidRPr="00AD0C53">
        <w:rPr>
          <w:rFonts w:asciiTheme="minorHAnsi" w:hAnsiTheme="minorHAnsi" w:cstheme="minorHAnsi"/>
          <w:color w:val="000000"/>
          <w:lang w:val="de-DE"/>
        </w:rPr>
        <w:t>, Steuer-</w:t>
      </w:r>
      <w:r w:rsidR="002B7188" w:rsidRPr="00AD0C53">
        <w:rPr>
          <w:rFonts w:asciiTheme="minorHAnsi" w:hAnsiTheme="minorHAnsi" w:cstheme="minorHAnsi"/>
          <w:color w:val="000000"/>
          <w:lang w:val="de-DE"/>
        </w:rPr>
        <w:t xml:space="preserve"> und Energiekabel sowie andere Leitungen übersichtlich zu verlegen. </w:t>
      </w:r>
    </w:p>
    <w:p w14:paraId="6EE6F46D" w14:textId="444125E1" w:rsidR="002B7188" w:rsidRDefault="002B7188" w:rsidP="005C17F2">
      <w:pPr>
        <w:spacing w:line="360" w:lineRule="auto"/>
        <w:rPr>
          <w:rFonts w:asciiTheme="minorHAnsi" w:hAnsiTheme="minorHAnsi" w:cstheme="minorHAnsi"/>
          <w:lang w:val="de-DE"/>
        </w:rPr>
      </w:pPr>
    </w:p>
    <w:p w14:paraId="12570295" w14:textId="2AA188BF" w:rsidR="006F7CEB" w:rsidRDefault="006F7CEB" w:rsidP="005C17F2">
      <w:pPr>
        <w:spacing w:line="360" w:lineRule="auto"/>
        <w:rPr>
          <w:rFonts w:asciiTheme="minorHAnsi" w:hAnsiTheme="minorHAnsi" w:cstheme="minorHAnsi"/>
          <w:lang w:val="de-DE"/>
        </w:rPr>
      </w:pPr>
      <w:r>
        <w:rPr>
          <w:rFonts w:asciiTheme="minorHAnsi" w:hAnsiTheme="minorHAnsi" w:cstheme="minorHAnsi"/>
          <w:lang w:val="de-DE"/>
        </w:rPr>
        <w:t xml:space="preserve">Der </w:t>
      </w:r>
      <w:r w:rsidRPr="003800DB">
        <w:rPr>
          <w:rFonts w:asciiTheme="minorHAnsi" w:hAnsiTheme="minorHAnsi" w:cstheme="minorHAnsi"/>
          <w:lang w:val="de-DE"/>
        </w:rPr>
        <w:t>Poten</w:t>
      </w:r>
      <w:r w:rsidR="00AC6183" w:rsidRPr="003800DB">
        <w:rPr>
          <w:rFonts w:asciiTheme="minorHAnsi" w:hAnsiTheme="minorHAnsi" w:cstheme="minorHAnsi"/>
          <w:lang w:val="de-DE"/>
        </w:rPr>
        <w:t>t</w:t>
      </w:r>
      <w:r w:rsidRPr="003800DB">
        <w:rPr>
          <w:rFonts w:asciiTheme="minorHAnsi" w:hAnsiTheme="minorHAnsi" w:cstheme="minorHAnsi"/>
          <w:lang w:val="de-DE"/>
        </w:rPr>
        <w:t>ialausgleich zwischen Kanal- und Formteilen erfolgt automatisch beim Verschrauben der Elemente über Sperrzahn-Sicherungsschrauben. Kanaldeckel werden über Ausgleichs- und Sicherungsbänder poten</w:t>
      </w:r>
      <w:r w:rsidR="00AC6183" w:rsidRPr="003800DB">
        <w:rPr>
          <w:rFonts w:asciiTheme="minorHAnsi" w:hAnsiTheme="minorHAnsi" w:cstheme="minorHAnsi"/>
          <w:lang w:val="de-DE"/>
        </w:rPr>
        <w:t>t</w:t>
      </w:r>
      <w:r w:rsidRPr="003800DB">
        <w:rPr>
          <w:rFonts w:asciiTheme="minorHAnsi" w:hAnsiTheme="minorHAnsi" w:cstheme="minorHAnsi"/>
          <w:lang w:val="de-DE"/>
        </w:rPr>
        <w:t>ialsicher</w:t>
      </w:r>
      <w:r>
        <w:rPr>
          <w:rFonts w:asciiTheme="minorHAnsi" w:hAnsiTheme="minorHAnsi" w:cstheme="minorHAnsi"/>
          <w:lang w:val="de-DE"/>
        </w:rPr>
        <w:t xml:space="preserve"> eingebunden.</w:t>
      </w:r>
    </w:p>
    <w:p w14:paraId="0BC80369" w14:textId="13378307" w:rsidR="005C17F2" w:rsidRDefault="005C17F2" w:rsidP="005C17F2">
      <w:pPr>
        <w:spacing w:line="360" w:lineRule="auto"/>
        <w:rPr>
          <w:rFonts w:asciiTheme="minorHAnsi" w:hAnsiTheme="minorHAnsi" w:cstheme="minorHAnsi"/>
          <w:lang w:val="de-DE"/>
        </w:rPr>
      </w:pPr>
    </w:p>
    <w:p w14:paraId="154BA19B" w14:textId="77777777" w:rsidR="002B7188" w:rsidRPr="00AD0C53" w:rsidRDefault="002B7188" w:rsidP="00AD0C53">
      <w:pPr>
        <w:spacing w:line="360" w:lineRule="auto"/>
        <w:rPr>
          <w:rFonts w:asciiTheme="minorHAnsi" w:hAnsiTheme="minorHAnsi" w:cstheme="minorHAnsi"/>
          <w:b/>
          <w:bCs/>
          <w:lang w:val="de-DE"/>
        </w:rPr>
      </w:pPr>
      <w:r w:rsidRPr="00AD0C53">
        <w:rPr>
          <w:rFonts w:asciiTheme="minorHAnsi" w:hAnsiTheme="minorHAnsi" w:cstheme="minorHAnsi"/>
          <w:b/>
          <w:bCs/>
          <w:lang w:val="de-DE"/>
        </w:rPr>
        <w:t>Beste Konfigurierung und einfache Konfektionierung</w:t>
      </w:r>
    </w:p>
    <w:p w14:paraId="118369AA" w14:textId="77777777" w:rsidR="002B7188" w:rsidRPr="00AD0C53" w:rsidRDefault="002B7188" w:rsidP="00AD0C53">
      <w:pPr>
        <w:pStyle w:val="Einleitungs-Text"/>
        <w:spacing w:line="360" w:lineRule="auto"/>
        <w:jc w:val="left"/>
        <w:outlineLvl w:val="0"/>
        <w:rPr>
          <w:rFonts w:asciiTheme="minorHAnsi" w:hAnsiTheme="minorHAnsi" w:cstheme="minorHAnsi"/>
          <w:b w:val="0"/>
          <w:bCs w:val="0"/>
          <w:lang w:bidi="en-US"/>
        </w:rPr>
      </w:pPr>
    </w:p>
    <w:p w14:paraId="4AEC2DEF" w14:textId="5C9AD6A9" w:rsidR="00121308" w:rsidRPr="00AD0C53" w:rsidRDefault="006F7CEB" w:rsidP="00AD0C53">
      <w:pPr>
        <w:pStyle w:val="Einleitungs-Text"/>
        <w:spacing w:line="360" w:lineRule="auto"/>
        <w:jc w:val="left"/>
        <w:outlineLvl w:val="0"/>
        <w:rPr>
          <w:rFonts w:asciiTheme="minorHAnsi" w:hAnsiTheme="minorHAnsi" w:cstheme="minorHAnsi"/>
          <w:b w:val="0"/>
          <w:bCs w:val="0"/>
          <w:lang w:bidi="en-US"/>
        </w:rPr>
      </w:pPr>
      <w:r>
        <w:rPr>
          <w:rFonts w:asciiTheme="minorHAnsi" w:hAnsiTheme="minorHAnsi" w:cstheme="minorHAnsi"/>
          <w:b w:val="0"/>
          <w:bCs w:val="0"/>
          <w:lang w:bidi="en-US"/>
        </w:rPr>
        <w:t xml:space="preserve">Um die </w:t>
      </w:r>
      <w:r w:rsidR="002B7188" w:rsidRPr="00AD0C53">
        <w:rPr>
          <w:rFonts w:asciiTheme="minorHAnsi" w:hAnsiTheme="minorHAnsi" w:cstheme="minorHAnsi"/>
          <w:b w:val="0"/>
          <w:bCs w:val="0"/>
          <w:lang w:bidi="en-US"/>
        </w:rPr>
        <w:t>einzelnen Kabelkanalbauteile passend zur gewünschten Installation</w:t>
      </w:r>
      <w:r w:rsidR="00C96EC7">
        <w:rPr>
          <w:rFonts w:asciiTheme="minorHAnsi" w:hAnsiTheme="minorHAnsi" w:cstheme="minorHAnsi"/>
          <w:b w:val="0"/>
          <w:bCs w:val="0"/>
          <w:lang w:bidi="en-US"/>
        </w:rPr>
        <w:t xml:space="preserve"> zu bearbeiten sowie </w:t>
      </w:r>
      <w:r w:rsidR="002B7188" w:rsidRPr="00AD0C53">
        <w:rPr>
          <w:rFonts w:asciiTheme="minorHAnsi" w:hAnsiTheme="minorHAnsi" w:cstheme="minorHAnsi"/>
          <w:b w:val="0"/>
          <w:bCs w:val="0"/>
          <w:lang w:bidi="en-US"/>
        </w:rPr>
        <w:t xml:space="preserve">mit Ausbrüchen, Abgängen und sonstigen Details </w:t>
      </w:r>
      <w:r w:rsidR="00C96EC7">
        <w:rPr>
          <w:rFonts w:asciiTheme="minorHAnsi" w:hAnsiTheme="minorHAnsi" w:cstheme="minorHAnsi"/>
          <w:b w:val="0"/>
          <w:bCs w:val="0"/>
          <w:lang w:bidi="en-US"/>
        </w:rPr>
        <w:t xml:space="preserve">zu </w:t>
      </w:r>
      <w:r w:rsidR="002B7188" w:rsidRPr="00AD0C53">
        <w:rPr>
          <w:rFonts w:asciiTheme="minorHAnsi" w:hAnsiTheme="minorHAnsi" w:cstheme="minorHAnsi"/>
          <w:b w:val="0"/>
          <w:bCs w:val="0"/>
          <w:lang w:bidi="en-US"/>
        </w:rPr>
        <w:t>versehen</w:t>
      </w:r>
      <w:r w:rsidR="00C96EC7">
        <w:rPr>
          <w:rFonts w:asciiTheme="minorHAnsi" w:hAnsiTheme="minorHAnsi" w:cstheme="minorHAnsi"/>
          <w:b w:val="0"/>
          <w:bCs w:val="0"/>
          <w:lang w:bidi="en-US"/>
        </w:rPr>
        <w:t xml:space="preserve">, kann </w:t>
      </w:r>
      <w:r w:rsidR="00A60853">
        <w:rPr>
          <w:rFonts w:asciiTheme="minorHAnsi" w:hAnsiTheme="minorHAnsi" w:cstheme="minorHAnsi"/>
          <w:b w:val="0"/>
          <w:bCs w:val="0"/>
          <w:lang w:bidi="en-US"/>
        </w:rPr>
        <w:t xml:space="preserve">man </w:t>
      </w:r>
      <w:r w:rsidR="00C96EC7">
        <w:rPr>
          <w:rFonts w:asciiTheme="minorHAnsi" w:hAnsiTheme="minorHAnsi" w:cstheme="minorHAnsi"/>
          <w:b w:val="0"/>
          <w:bCs w:val="0"/>
          <w:lang w:bidi="en-US"/>
        </w:rPr>
        <w:t xml:space="preserve">verschiedene </w:t>
      </w:r>
      <w:r w:rsidR="002B7188" w:rsidRPr="00AD0C53">
        <w:rPr>
          <w:rFonts w:asciiTheme="minorHAnsi" w:hAnsiTheme="minorHAnsi" w:cstheme="minorHAnsi"/>
          <w:b w:val="0"/>
          <w:bCs w:val="0"/>
          <w:lang w:bidi="en-US"/>
        </w:rPr>
        <w:t>praktische PFLITSCH</w:t>
      </w:r>
      <w:r w:rsidR="009313F7">
        <w:rPr>
          <w:rFonts w:asciiTheme="minorHAnsi" w:hAnsiTheme="minorHAnsi" w:cstheme="minorHAnsi"/>
          <w:b w:val="0"/>
          <w:bCs w:val="0"/>
          <w:lang w:bidi="en-US"/>
        </w:rPr>
        <w:t xml:space="preserve"> </w:t>
      </w:r>
      <w:r w:rsidR="002B7188" w:rsidRPr="00AD0C53">
        <w:rPr>
          <w:rFonts w:asciiTheme="minorHAnsi" w:hAnsiTheme="minorHAnsi" w:cstheme="minorHAnsi"/>
          <w:b w:val="0"/>
          <w:bCs w:val="0"/>
          <w:lang w:bidi="en-US"/>
        </w:rPr>
        <w:t xml:space="preserve">Werkzeuge nutzen wie die MaxiCut: Mit </w:t>
      </w:r>
      <w:r w:rsidR="00C96EC7">
        <w:rPr>
          <w:rFonts w:asciiTheme="minorHAnsi" w:hAnsiTheme="minorHAnsi" w:cstheme="minorHAnsi"/>
          <w:b w:val="0"/>
          <w:bCs w:val="0"/>
          <w:lang w:bidi="en-US"/>
        </w:rPr>
        <w:t xml:space="preserve">dieser Werkstattmaschine </w:t>
      </w:r>
      <w:r w:rsidR="002B7188" w:rsidRPr="00AD0C53">
        <w:rPr>
          <w:rFonts w:asciiTheme="minorHAnsi" w:hAnsiTheme="minorHAnsi" w:cstheme="minorHAnsi"/>
          <w:b w:val="0"/>
          <w:bCs w:val="0"/>
          <w:lang w:bidi="en-US"/>
        </w:rPr>
        <w:t xml:space="preserve">lassen sich Kabelkanalkörper und Deckel auf Knopfdruck millimetergenau ablängen und </w:t>
      </w:r>
      <w:r w:rsidR="00AC6183">
        <w:rPr>
          <w:rFonts w:asciiTheme="minorHAnsi" w:hAnsiTheme="minorHAnsi" w:cstheme="minorHAnsi"/>
          <w:b w:val="0"/>
          <w:bCs w:val="0"/>
          <w:lang w:bidi="en-US"/>
        </w:rPr>
        <w:t xml:space="preserve">gratarme </w:t>
      </w:r>
      <w:r w:rsidR="002B7188" w:rsidRPr="00AD0C53">
        <w:rPr>
          <w:rFonts w:asciiTheme="minorHAnsi" w:hAnsiTheme="minorHAnsi" w:cstheme="minorHAnsi"/>
          <w:b w:val="0"/>
          <w:bCs w:val="0"/>
          <w:lang w:bidi="en-US"/>
        </w:rPr>
        <w:t xml:space="preserve">Ausbrüche seitlich am Kanal realisieren – und das sauber und im Vergleich zu herkömmlichen Bearbeitungsmethoden mit weniger Lärmbelästigung. </w:t>
      </w:r>
      <w:r w:rsidR="00A60853">
        <w:rPr>
          <w:rFonts w:asciiTheme="minorHAnsi" w:hAnsiTheme="minorHAnsi" w:cstheme="minorHAnsi"/>
          <w:b w:val="0"/>
          <w:bCs w:val="0"/>
          <w:lang w:bidi="en-US"/>
        </w:rPr>
        <w:t xml:space="preserve">Die Maschine ist die ideale Wahl, wenn die Zahl zu verarbeitender Kabelkanäle sehr hoch ist. </w:t>
      </w:r>
      <w:r w:rsidR="00C96EC7">
        <w:rPr>
          <w:rFonts w:asciiTheme="minorHAnsi" w:hAnsiTheme="minorHAnsi" w:cstheme="minorHAnsi"/>
          <w:b w:val="0"/>
          <w:bCs w:val="0"/>
          <w:lang w:bidi="en-US"/>
        </w:rPr>
        <w:t xml:space="preserve">Neu </w:t>
      </w:r>
      <w:r w:rsidR="00121308" w:rsidRPr="00AD0C53">
        <w:rPr>
          <w:rFonts w:asciiTheme="minorHAnsi" w:hAnsiTheme="minorHAnsi" w:cstheme="minorHAnsi"/>
          <w:b w:val="0"/>
          <w:bCs w:val="0"/>
          <w:lang w:bidi="en-US"/>
        </w:rPr>
        <w:t>ist d</w:t>
      </w:r>
      <w:r w:rsidR="00531671" w:rsidRPr="00AD0C53">
        <w:rPr>
          <w:rFonts w:asciiTheme="minorHAnsi" w:hAnsiTheme="minorHAnsi" w:cstheme="minorHAnsi"/>
          <w:b w:val="0"/>
          <w:bCs w:val="0"/>
          <w:lang w:bidi="en-US"/>
        </w:rPr>
        <w:t>as</w:t>
      </w:r>
      <w:r w:rsidR="00121308" w:rsidRPr="00AD0C53">
        <w:rPr>
          <w:rFonts w:asciiTheme="minorHAnsi" w:hAnsiTheme="minorHAnsi" w:cstheme="minorHAnsi"/>
          <w:b w:val="0"/>
          <w:bCs w:val="0"/>
          <w:lang w:bidi="en-US"/>
        </w:rPr>
        <w:t xml:space="preserve"> MultiCut</w:t>
      </w:r>
      <w:r w:rsidR="009313F7">
        <w:rPr>
          <w:rFonts w:asciiTheme="minorHAnsi" w:hAnsiTheme="minorHAnsi" w:cstheme="minorHAnsi"/>
          <w:b w:val="0"/>
          <w:bCs w:val="0"/>
          <w:lang w:bidi="en-US"/>
        </w:rPr>
        <w:t xml:space="preserve"> </w:t>
      </w:r>
      <w:r w:rsidR="00531671" w:rsidRPr="00AD0C53">
        <w:rPr>
          <w:rFonts w:asciiTheme="minorHAnsi" w:hAnsiTheme="minorHAnsi" w:cstheme="minorHAnsi"/>
          <w:b w:val="0"/>
          <w:bCs w:val="0"/>
          <w:lang w:bidi="en-US"/>
        </w:rPr>
        <w:t xml:space="preserve">Konzept </w:t>
      </w:r>
      <w:r w:rsidR="009313F7">
        <w:rPr>
          <w:rFonts w:asciiTheme="minorHAnsi" w:hAnsiTheme="minorHAnsi" w:cstheme="minorHAnsi"/>
          <w:b w:val="0"/>
          <w:bCs w:val="0"/>
          <w:lang w:bidi="en-US"/>
        </w:rPr>
        <w:t xml:space="preserve">mit seinen </w:t>
      </w:r>
      <w:r w:rsidR="00531671" w:rsidRPr="00AD0C53">
        <w:rPr>
          <w:rFonts w:asciiTheme="minorHAnsi" w:hAnsiTheme="minorHAnsi" w:cstheme="minorHAnsi"/>
          <w:b w:val="0"/>
          <w:bCs w:val="0"/>
          <w:lang w:bidi="en-US"/>
        </w:rPr>
        <w:t>kundenspezifische</w:t>
      </w:r>
      <w:r w:rsidR="009313F7">
        <w:rPr>
          <w:rFonts w:asciiTheme="minorHAnsi" w:hAnsiTheme="minorHAnsi" w:cstheme="minorHAnsi"/>
          <w:b w:val="0"/>
          <w:bCs w:val="0"/>
          <w:lang w:bidi="en-US"/>
        </w:rPr>
        <w:t>n</w:t>
      </w:r>
      <w:r w:rsidR="00531671" w:rsidRPr="00AD0C53">
        <w:rPr>
          <w:rFonts w:asciiTheme="minorHAnsi" w:hAnsiTheme="minorHAnsi" w:cstheme="minorHAnsi"/>
          <w:b w:val="0"/>
          <w:bCs w:val="0"/>
          <w:lang w:bidi="en-US"/>
        </w:rPr>
        <w:t xml:space="preserve"> Schneidplatten</w:t>
      </w:r>
      <w:r w:rsidR="009313F7">
        <w:rPr>
          <w:rFonts w:asciiTheme="minorHAnsi" w:hAnsiTheme="minorHAnsi" w:cstheme="minorHAnsi"/>
          <w:b w:val="0"/>
          <w:bCs w:val="0"/>
          <w:lang w:bidi="en-US"/>
        </w:rPr>
        <w:t xml:space="preserve">. </w:t>
      </w:r>
      <w:r w:rsidR="00163DC4">
        <w:rPr>
          <w:rFonts w:asciiTheme="minorHAnsi" w:hAnsiTheme="minorHAnsi" w:cstheme="minorHAnsi"/>
          <w:b w:val="0"/>
          <w:bCs w:val="0"/>
          <w:lang w:bidi="en-US"/>
        </w:rPr>
        <w:t xml:space="preserve">Mit dieser Bearbeitungsmaschine </w:t>
      </w:r>
      <w:r w:rsidR="009313F7">
        <w:rPr>
          <w:rFonts w:asciiTheme="minorHAnsi" w:hAnsiTheme="minorHAnsi" w:cstheme="minorHAnsi"/>
          <w:b w:val="0"/>
          <w:bCs w:val="0"/>
          <w:lang w:bidi="en-US"/>
        </w:rPr>
        <w:t xml:space="preserve">können mehrere Kanalgrößen mit </w:t>
      </w:r>
      <w:r w:rsidR="009C5E0C">
        <w:rPr>
          <w:rFonts w:asciiTheme="minorHAnsi" w:hAnsiTheme="minorHAnsi" w:cstheme="minorHAnsi"/>
          <w:b w:val="0"/>
          <w:bCs w:val="0"/>
          <w:lang w:bidi="en-US"/>
        </w:rPr>
        <w:t xml:space="preserve">nur </w:t>
      </w:r>
      <w:r w:rsidR="009313F7">
        <w:rPr>
          <w:rFonts w:asciiTheme="minorHAnsi" w:hAnsiTheme="minorHAnsi" w:cstheme="minorHAnsi"/>
          <w:b w:val="0"/>
          <w:bCs w:val="0"/>
          <w:lang w:bidi="en-US"/>
        </w:rPr>
        <w:t>einer Schneidplatte bearbeitet werden</w:t>
      </w:r>
      <w:r w:rsidR="009C5E0C">
        <w:rPr>
          <w:rFonts w:asciiTheme="minorHAnsi" w:hAnsiTheme="minorHAnsi" w:cstheme="minorHAnsi"/>
          <w:b w:val="0"/>
          <w:bCs w:val="0"/>
          <w:lang w:bidi="en-US"/>
        </w:rPr>
        <w:t xml:space="preserve">. Die Schneidplatten werden kundenindividuell angefertigt, damit </w:t>
      </w:r>
      <w:r w:rsidR="00A60853">
        <w:rPr>
          <w:rFonts w:asciiTheme="minorHAnsi" w:hAnsiTheme="minorHAnsi" w:cstheme="minorHAnsi"/>
          <w:b w:val="0"/>
          <w:bCs w:val="0"/>
          <w:lang w:bidi="en-US"/>
        </w:rPr>
        <w:t xml:space="preserve">Anwender </w:t>
      </w:r>
      <w:r w:rsidR="009C5E0C">
        <w:rPr>
          <w:rFonts w:asciiTheme="minorHAnsi" w:hAnsiTheme="minorHAnsi" w:cstheme="minorHAnsi"/>
          <w:b w:val="0"/>
          <w:bCs w:val="0"/>
          <w:lang w:bidi="en-US"/>
        </w:rPr>
        <w:t xml:space="preserve">in ihrem Arbeitsalltag eine größtmögliche Flexibilität </w:t>
      </w:r>
      <w:r w:rsidR="00A60853">
        <w:rPr>
          <w:rFonts w:asciiTheme="minorHAnsi" w:hAnsiTheme="minorHAnsi" w:cstheme="minorHAnsi"/>
          <w:b w:val="0"/>
          <w:bCs w:val="0"/>
          <w:lang w:bidi="en-US"/>
        </w:rPr>
        <w:t>genießen</w:t>
      </w:r>
      <w:r w:rsidR="009C5E0C">
        <w:rPr>
          <w:rFonts w:asciiTheme="minorHAnsi" w:hAnsiTheme="minorHAnsi" w:cstheme="minorHAnsi"/>
          <w:b w:val="0"/>
          <w:bCs w:val="0"/>
          <w:lang w:bidi="en-US"/>
        </w:rPr>
        <w:t xml:space="preserve">. </w:t>
      </w:r>
      <w:r w:rsidR="002510B2" w:rsidRPr="00AD0C53">
        <w:rPr>
          <w:rFonts w:asciiTheme="minorHAnsi" w:hAnsiTheme="minorHAnsi" w:cstheme="minorHAnsi"/>
          <w:b w:val="0"/>
          <w:bCs w:val="0"/>
          <w:lang w:bidi="en-US"/>
        </w:rPr>
        <w:t xml:space="preserve">Über einen </w:t>
      </w:r>
      <w:r w:rsidR="00121308" w:rsidRPr="00AD0C53">
        <w:rPr>
          <w:rFonts w:asciiTheme="minorHAnsi" w:hAnsiTheme="minorHAnsi" w:cstheme="minorHAnsi"/>
          <w:b w:val="0"/>
          <w:bCs w:val="0"/>
          <w:lang w:bidi="en-US"/>
        </w:rPr>
        <w:t xml:space="preserve">Amortisationsrechner – downloadbar über </w:t>
      </w:r>
      <w:hyperlink r:id="rId8" w:history="1">
        <w:r w:rsidR="002510B2" w:rsidRPr="00AD0C53">
          <w:rPr>
            <w:rStyle w:val="Hyperlink"/>
            <w:rFonts w:asciiTheme="minorHAnsi" w:hAnsiTheme="minorHAnsi" w:cstheme="minorHAnsi"/>
            <w:b w:val="0"/>
            <w:bCs w:val="0"/>
            <w:lang w:bidi="en-US"/>
          </w:rPr>
          <w:t>www.pflitsch.de</w:t>
        </w:r>
      </w:hyperlink>
      <w:r w:rsidR="002510B2" w:rsidRPr="00AD0C53">
        <w:rPr>
          <w:rFonts w:asciiTheme="minorHAnsi" w:hAnsiTheme="minorHAnsi" w:cstheme="minorHAnsi"/>
          <w:b w:val="0"/>
          <w:bCs w:val="0"/>
          <w:lang w:bidi="en-US"/>
        </w:rPr>
        <w:t xml:space="preserve"> – </w:t>
      </w:r>
      <w:r w:rsidR="00A60853">
        <w:rPr>
          <w:rFonts w:asciiTheme="minorHAnsi" w:hAnsiTheme="minorHAnsi" w:cstheme="minorHAnsi"/>
          <w:b w:val="0"/>
          <w:bCs w:val="0"/>
          <w:lang w:bidi="en-US"/>
        </w:rPr>
        <w:t xml:space="preserve">lässt sich anhand konkreter Daten </w:t>
      </w:r>
      <w:r w:rsidR="003800DB">
        <w:rPr>
          <w:rFonts w:asciiTheme="minorHAnsi" w:hAnsiTheme="minorHAnsi" w:cstheme="minorHAnsi"/>
          <w:b w:val="0"/>
          <w:bCs w:val="0"/>
          <w:lang w:bidi="en-US"/>
        </w:rPr>
        <w:t>ermitteln,</w:t>
      </w:r>
      <w:r w:rsidR="00A60853">
        <w:rPr>
          <w:rFonts w:asciiTheme="minorHAnsi" w:hAnsiTheme="minorHAnsi" w:cstheme="minorHAnsi"/>
          <w:b w:val="0"/>
          <w:bCs w:val="0"/>
          <w:lang w:bidi="en-US"/>
        </w:rPr>
        <w:t xml:space="preserve"> </w:t>
      </w:r>
      <w:r w:rsidR="009C5E0C">
        <w:rPr>
          <w:rFonts w:asciiTheme="minorHAnsi" w:hAnsiTheme="minorHAnsi" w:cstheme="minorHAnsi"/>
          <w:b w:val="0"/>
          <w:bCs w:val="0"/>
          <w:lang w:bidi="en-US"/>
        </w:rPr>
        <w:t>wie schnell</w:t>
      </w:r>
      <w:r w:rsidR="00A60853">
        <w:rPr>
          <w:rFonts w:asciiTheme="minorHAnsi" w:hAnsiTheme="minorHAnsi" w:cstheme="minorHAnsi"/>
          <w:b w:val="0"/>
          <w:bCs w:val="0"/>
          <w:lang w:bidi="en-US"/>
        </w:rPr>
        <w:t xml:space="preserve"> sich die Investition in die Maschinen rentiert hat. </w:t>
      </w:r>
    </w:p>
    <w:p w14:paraId="5A36582E" w14:textId="77777777" w:rsidR="00C96EC7" w:rsidRDefault="00C96EC7" w:rsidP="00AD0C53">
      <w:pPr>
        <w:pStyle w:val="Einleitungs-Text"/>
        <w:spacing w:line="360" w:lineRule="auto"/>
        <w:jc w:val="left"/>
        <w:outlineLvl w:val="0"/>
        <w:rPr>
          <w:rFonts w:asciiTheme="minorHAnsi" w:hAnsiTheme="minorHAnsi" w:cstheme="minorHAnsi"/>
          <w:b w:val="0"/>
          <w:bCs w:val="0"/>
          <w:lang w:bidi="en-US"/>
        </w:rPr>
      </w:pPr>
    </w:p>
    <w:p w14:paraId="3E9028A0" w14:textId="734E3D6E" w:rsidR="001E3F04" w:rsidRPr="001E3F04" w:rsidRDefault="001E3F04" w:rsidP="00AD0C53">
      <w:pPr>
        <w:pStyle w:val="Einleitungs-Text"/>
        <w:spacing w:line="360" w:lineRule="auto"/>
        <w:jc w:val="left"/>
        <w:outlineLvl w:val="0"/>
        <w:rPr>
          <w:rFonts w:asciiTheme="minorHAnsi" w:hAnsiTheme="minorHAnsi" w:cstheme="minorHAnsi"/>
          <w:lang w:bidi="en-US"/>
        </w:rPr>
      </w:pPr>
      <w:r w:rsidRPr="001E3F04">
        <w:rPr>
          <w:rFonts w:asciiTheme="minorHAnsi" w:hAnsiTheme="minorHAnsi" w:cstheme="minorHAnsi"/>
          <w:lang w:bidi="en-US"/>
        </w:rPr>
        <w:t xml:space="preserve">Prozessoptimierung beim Kunden </w:t>
      </w:r>
      <w:r>
        <w:rPr>
          <w:rFonts w:asciiTheme="minorHAnsi" w:hAnsiTheme="minorHAnsi" w:cstheme="minorHAnsi"/>
          <w:lang w:bidi="en-US"/>
        </w:rPr>
        <w:t>durch vormontierte Baugruppen</w:t>
      </w:r>
    </w:p>
    <w:p w14:paraId="54D2566F" w14:textId="77777777" w:rsidR="001E3F04" w:rsidRPr="00AD0C53" w:rsidRDefault="001E3F04" w:rsidP="00AD0C53">
      <w:pPr>
        <w:pStyle w:val="Einleitungs-Text"/>
        <w:spacing w:line="360" w:lineRule="auto"/>
        <w:jc w:val="left"/>
        <w:outlineLvl w:val="0"/>
        <w:rPr>
          <w:rFonts w:asciiTheme="minorHAnsi" w:hAnsiTheme="minorHAnsi" w:cstheme="minorHAnsi"/>
          <w:b w:val="0"/>
          <w:bCs w:val="0"/>
          <w:lang w:bidi="en-US"/>
        </w:rPr>
      </w:pPr>
    </w:p>
    <w:p w14:paraId="17B31C94" w14:textId="256C6354" w:rsidR="009313F7" w:rsidRDefault="002B7188" w:rsidP="00C96EC7">
      <w:pPr>
        <w:pStyle w:val="Einleitungs-Text"/>
        <w:spacing w:line="360" w:lineRule="auto"/>
        <w:jc w:val="left"/>
        <w:outlineLvl w:val="0"/>
        <w:rPr>
          <w:rFonts w:asciiTheme="minorHAnsi" w:hAnsiTheme="minorHAnsi" w:cstheme="minorHAnsi"/>
          <w:b w:val="0"/>
          <w:bCs w:val="0"/>
          <w:lang w:bidi="en-US"/>
        </w:rPr>
      </w:pPr>
      <w:r w:rsidRPr="00AD0C53">
        <w:rPr>
          <w:rFonts w:asciiTheme="minorHAnsi" w:hAnsiTheme="minorHAnsi" w:cstheme="minorHAnsi"/>
          <w:b w:val="0"/>
          <w:bCs w:val="0"/>
          <w:lang w:bidi="en-US"/>
        </w:rPr>
        <w:t xml:space="preserve">Noch mehr Komfort und Einsparpotenzial </w:t>
      </w:r>
      <w:r w:rsidR="00C96EC7">
        <w:rPr>
          <w:rFonts w:asciiTheme="minorHAnsi" w:hAnsiTheme="minorHAnsi" w:cstheme="minorHAnsi"/>
          <w:b w:val="0"/>
          <w:bCs w:val="0"/>
          <w:lang w:bidi="en-US"/>
        </w:rPr>
        <w:t xml:space="preserve">bietet </w:t>
      </w:r>
      <w:r w:rsidR="002510B2" w:rsidRPr="00AD0C53">
        <w:rPr>
          <w:rFonts w:asciiTheme="minorHAnsi" w:hAnsiTheme="minorHAnsi" w:cstheme="minorHAnsi"/>
          <w:b w:val="0"/>
          <w:bCs w:val="0"/>
          <w:lang w:bidi="en-US"/>
        </w:rPr>
        <w:t xml:space="preserve">der </w:t>
      </w:r>
      <w:r w:rsidRPr="00AD0C53">
        <w:rPr>
          <w:rFonts w:asciiTheme="minorHAnsi" w:hAnsiTheme="minorHAnsi" w:cstheme="minorHAnsi"/>
          <w:b w:val="0"/>
          <w:bCs w:val="0"/>
          <w:lang w:bidi="en-US"/>
        </w:rPr>
        <w:t>Baugruppenservice von PFLITSCH</w:t>
      </w:r>
      <w:r w:rsidR="009313F7">
        <w:rPr>
          <w:rFonts w:asciiTheme="minorHAnsi" w:hAnsiTheme="minorHAnsi" w:cstheme="minorHAnsi"/>
          <w:b w:val="0"/>
          <w:bCs w:val="0"/>
          <w:lang w:bidi="en-US"/>
        </w:rPr>
        <w:t xml:space="preserve">. </w:t>
      </w:r>
      <w:r w:rsidR="00C96EC7">
        <w:rPr>
          <w:rFonts w:asciiTheme="minorHAnsi" w:hAnsiTheme="minorHAnsi" w:cstheme="minorHAnsi"/>
          <w:b w:val="0"/>
          <w:bCs w:val="0"/>
          <w:lang w:bidi="en-US"/>
        </w:rPr>
        <w:t xml:space="preserve">Von der Planung über den Einkauf und Logistik bis zur Montage ergibt sich für den Kunden eine hohe </w:t>
      </w:r>
      <w:r w:rsidR="009313F7">
        <w:rPr>
          <w:rFonts w:asciiTheme="minorHAnsi" w:hAnsiTheme="minorHAnsi" w:cstheme="minorHAnsi"/>
          <w:b w:val="0"/>
          <w:bCs w:val="0"/>
          <w:lang w:bidi="en-US"/>
        </w:rPr>
        <w:t xml:space="preserve">Prozessoptimierung </w:t>
      </w:r>
      <w:r w:rsidR="00C96EC7">
        <w:rPr>
          <w:rFonts w:asciiTheme="minorHAnsi" w:hAnsiTheme="minorHAnsi" w:cstheme="minorHAnsi"/>
          <w:b w:val="0"/>
          <w:bCs w:val="0"/>
          <w:lang w:bidi="en-US"/>
        </w:rPr>
        <w:t xml:space="preserve">und Kostentransparenz. Die </w:t>
      </w:r>
      <w:r w:rsidR="00C96EC7" w:rsidRPr="00AD0C53">
        <w:rPr>
          <w:rFonts w:asciiTheme="minorHAnsi" w:hAnsiTheme="minorHAnsi" w:cstheme="minorHAnsi"/>
          <w:b w:val="0"/>
          <w:bCs w:val="0"/>
          <w:lang w:bidi="en-US"/>
        </w:rPr>
        <w:t>Kabelkanal</w:t>
      </w:r>
      <w:r w:rsidR="00C96EC7">
        <w:rPr>
          <w:rFonts w:asciiTheme="minorHAnsi" w:hAnsiTheme="minorHAnsi" w:cstheme="minorHAnsi"/>
          <w:b w:val="0"/>
          <w:bCs w:val="0"/>
          <w:lang w:bidi="en-US"/>
        </w:rPr>
        <w:t xml:space="preserve">-Planung läuft </w:t>
      </w:r>
      <w:r w:rsidR="00C96EC7" w:rsidRPr="00AD0C53">
        <w:rPr>
          <w:rFonts w:asciiTheme="minorHAnsi" w:hAnsiTheme="minorHAnsi" w:cstheme="minorHAnsi"/>
          <w:b w:val="0"/>
          <w:bCs w:val="0"/>
          <w:lang w:bidi="en-US"/>
        </w:rPr>
        <w:t xml:space="preserve">mit dem easyRoute-Tool am Bildschirm </w:t>
      </w:r>
      <w:r w:rsidR="007468B7">
        <w:rPr>
          <w:rFonts w:asciiTheme="minorHAnsi" w:hAnsiTheme="minorHAnsi" w:cstheme="minorHAnsi"/>
          <w:b w:val="0"/>
          <w:bCs w:val="0"/>
          <w:lang w:bidi="en-US"/>
        </w:rPr>
        <w:t xml:space="preserve">in 3D </w:t>
      </w:r>
      <w:r w:rsidR="00C96EC7" w:rsidRPr="00AD0C53">
        <w:rPr>
          <w:rFonts w:asciiTheme="minorHAnsi" w:hAnsiTheme="minorHAnsi" w:cstheme="minorHAnsi"/>
          <w:b w:val="0"/>
          <w:bCs w:val="0"/>
          <w:lang w:bidi="en-US"/>
        </w:rPr>
        <w:t xml:space="preserve">und </w:t>
      </w:r>
      <w:r w:rsidR="00C96EC7">
        <w:rPr>
          <w:rFonts w:asciiTheme="minorHAnsi" w:hAnsiTheme="minorHAnsi" w:cstheme="minorHAnsi"/>
          <w:b w:val="0"/>
          <w:bCs w:val="0"/>
          <w:lang w:bidi="en-US"/>
        </w:rPr>
        <w:t xml:space="preserve">lässt sich </w:t>
      </w:r>
      <w:r w:rsidR="00C96EC7" w:rsidRPr="00AD0C53">
        <w:rPr>
          <w:rFonts w:asciiTheme="minorHAnsi" w:hAnsiTheme="minorHAnsi" w:cstheme="minorHAnsi"/>
          <w:b w:val="0"/>
          <w:bCs w:val="0"/>
          <w:lang w:bidi="en-US"/>
        </w:rPr>
        <w:t>virtuell in die Maschinen</w:t>
      </w:r>
      <w:r w:rsidR="007468B7">
        <w:rPr>
          <w:rFonts w:asciiTheme="minorHAnsi" w:hAnsiTheme="minorHAnsi" w:cstheme="minorHAnsi"/>
          <w:b w:val="0"/>
          <w:bCs w:val="0"/>
          <w:lang w:bidi="en-US"/>
        </w:rPr>
        <w:t>-U</w:t>
      </w:r>
      <w:r w:rsidR="00C96EC7" w:rsidRPr="00AD0C53">
        <w:rPr>
          <w:rFonts w:asciiTheme="minorHAnsi" w:hAnsiTheme="minorHAnsi" w:cstheme="minorHAnsi"/>
          <w:b w:val="0"/>
          <w:bCs w:val="0"/>
          <w:lang w:bidi="en-US"/>
        </w:rPr>
        <w:t>mgebung integrier</w:t>
      </w:r>
      <w:r w:rsidR="00C96EC7">
        <w:rPr>
          <w:rFonts w:asciiTheme="minorHAnsi" w:hAnsiTheme="minorHAnsi" w:cstheme="minorHAnsi"/>
          <w:b w:val="0"/>
          <w:bCs w:val="0"/>
          <w:lang w:bidi="en-US"/>
        </w:rPr>
        <w:t>en</w:t>
      </w:r>
      <w:r w:rsidR="00C96EC7" w:rsidRPr="00AD0C53">
        <w:rPr>
          <w:rFonts w:asciiTheme="minorHAnsi" w:hAnsiTheme="minorHAnsi" w:cstheme="minorHAnsi"/>
          <w:b w:val="0"/>
          <w:bCs w:val="0"/>
          <w:lang w:bidi="en-US"/>
        </w:rPr>
        <w:t xml:space="preserve">. Die Konstruktionsdaten verwendet PFLITSCH als Basis für Kalkulation, Angebotserstellung und Produktion. </w:t>
      </w:r>
      <w:r w:rsidR="007468B7">
        <w:rPr>
          <w:rFonts w:asciiTheme="minorHAnsi" w:hAnsiTheme="minorHAnsi" w:cstheme="minorHAnsi"/>
          <w:b w:val="0"/>
          <w:bCs w:val="0"/>
          <w:lang w:bidi="en-US"/>
        </w:rPr>
        <w:t xml:space="preserve">So </w:t>
      </w:r>
      <w:r w:rsidR="00C96EC7">
        <w:rPr>
          <w:rFonts w:asciiTheme="minorHAnsi" w:hAnsiTheme="minorHAnsi" w:cstheme="minorHAnsi"/>
          <w:b w:val="0"/>
          <w:bCs w:val="0"/>
          <w:lang w:bidi="en-US"/>
        </w:rPr>
        <w:t xml:space="preserve">entstehen </w:t>
      </w:r>
      <w:r w:rsidR="00C96EC7" w:rsidRPr="00AD0C53">
        <w:rPr>
          <w:rFonts w:asciiTheme="minorHAnsi" w:hAnsiTheme="minorHAnsi" w:cstheme="minorHAnsi"/>
          <w:b w:val="0"/>
          <w:bCs w:val="0"/>
          <w:lang w:bidi="en-US"/>
        </w:rPr>
        <w:t>vormontierte</w:t>
      </w:r>
      <w:r w:rsidR="00C96EC7">
        <w:rPr>
          <w:rFonts w:asciiTheme="minorHAnsi" w:hAnsiTheme="minorHAnsi" w:cstheme="minorHAnsi"/>
          <w:b w:val="0"/>
          <w:bCs w:val="0"/>
          <w:lang w:bidi="en-US"/>
        </w:rPr>
        <w:t xml:space="preserve"> Kanal-</w:t>
      </w:r>
      <w:r w:rsidR="00C96EC7" w:rsidRPr="0069466E">
        <w:rPr>
          <w:rFonts w:asciiTheme="minorHAnsi" w:hAnsiTheme="minorHAnsi" w:cstheme="minorHAnsi"/>
          <w:b w:val="0"/>
          <w:bCs w:val="0"/>
          <w:lang w:bidi="en-US"/>
        </w:rPr>
        <w:t xml:space="preserve">Baugruppen, die PFLITSCH termingerecht zum Fixpreis liefert. Die nummerierten Baugruppen </w:t>
      </w:r>
      <w:r w:rsidR="007468B7" w:rsidRPr="0069466E">
        <w:rPr>
          <w:rFonts w:asciiTheme="minorHAnsi" w:hAnsiTheme="minorHAnsi" w:cstheme="minorHAnsi"/>
          <w:b w:val="0"/>
          <w:bCs w:val="0"/>
          <w:lang w:bidi="en-US"/>
        </w:rPr>
        <w:t xml:space="preserve">installiert der Monteur </w:t>
      </w:r>
      <w:r w:rsidR="00C96EC7" w:rsidRPr="0069466E">
        <w:rPr>
          <w:rFonts w:asciiTheme="minorHAnsi" w:hAnsiTheme="minorHAnsi" w:cstheme="minorHAnsi"/>
          <w:b w:val="0"/>
          <w:bCs w:val="0"/>
          <w:lang w:bidi="en-US"/>
        </w:rPr>
        <w:t xml:space="preserve">einfach und sicher. Die </w:t>
      </w:r>
      <w:r w:rsidR="001E3F04" w:rsidRPr="0069466E">
        <w:rPr>
          <w:rFonts w:asciiTheme="minorHAnsi" w:hAnsiTheme="minorHAnsi" w:cstheme="minorHAnsi"/>
          <w:b w:val="0"/>
          <w:bCs w:val="0"/>
          <w:lang w:bidi="en-US"/>
        </w:rPr>
        <w:t xml:space="preserve">einmal erstellte Baugruppe </w:t>
      </w:r>
      <w:r w:rsidR="00C96EC7" w:rsidRPr="0069466E">
        <w:rPr>
          <w:rFonts w:asciiTheme="minorHAnsi" w:hAnsiTheme="minorHAnsi" w:cstheme="minorHAnsi"/>
          <w:b w:val="0"/>
          <w:bCs w:val="0"/>
          <w:lang w:bidi="en-US"/>
        </w:rPr>
        <w:t xml:space="preserve">kann </w:t>
      </w:r>
      <w:r w:rsidR="00AC6183" w:rsidRPr="0069466E">
        <w:rPr>
          <w:rFonts w:asciiTheme="minorHAnsi" w:hAnsiTheme="minorHAnsi" w:cstheme="minorHAnsi"/>
          <w:b w:val="0"/>
          <w:bCs w:val="0"/>
          <w:lang w:bidi="en-US"/>
        </w:rPr>
        <w:t xml:space="preserve">reproduziert werden und somit </w:t>
      </w:r>
      <w:r w:rsidR="001E3F04" w:rsidRPr="0069466E">
        <w:rPr>
          <w:rFonts w:asciiTheme="minorHAnsi" w:hAnsiTheme="minorHAnsi" w:cstheme="minorHAnsi"/>
          <w:b w:val="0"/>
          <w:bCs w:val="0"/>
          <w:lang w:bidi="en-US"/>
        </w:rPr>
        <w:t>jederzeit</w:t>
      </w:r>
      <w:r w:rsidR="001E3F04" w:rsidRPr="00AD0C53">
        <w:rPr>
          <w:rFonts w:asciiTheme="minorHAnsi" w:hAnsiTheme="minorHAnsi" w:cstheme="minorHAnsi"/>
          <w:b w:val="0"/>
          <w:bCs w:val="0"/>
          <w:lang w:bidi="en-US"/>
        </w:rPr>
        <w:t xml:space="preserve"> </w:t>
      </w:r>
      <w:r w:rsidR="007468B7">
        <w:rPr>
          <w:rFonts w:asciiTheme="minorHAnsi" w:hAnsiTheme="minorHAnsi" w:cstheme="minorHAnsi"/>
          <w:b w:val="0"/>
          <w:bCs w:val="0"/>
          <w:lang w:bidi="en-US"/>
        </w:rPr>
        <w:t>w</w:t>
      </w:r>
      <w:r w:rsidR="001E3F04" w:rsidRPr="00AD0C53">
        <w:rPr>
          <w:rFonts w:asciiTheme="minorHAnsi" w:hAnsiTheme="minorHAnsi" w:cstheme="minorHAnsi"/>
          <w:b w:val="0"/>
          <w:bCs w:val="0"/>
          <w:lang w:bidi="en-US"/>
        </w:rPr>
        <w:t xml:space="preserve">ieder geordert </w:t>
      </w:r>
      <w:r w:rsidR="007468B7">
        <w:rPr>
          <w:rFonts w:asciiTheme="minorHAnsi" w:hAnsiTheme="minorHAnsi" w:cstheme="minorHAnsi"/>
          <w:b w:val="0"/>
          <w:bCs w:val="0"/>
          <w:lang w:bidi="en-US"/>
        </w:rPr>
        <w:t xml:space="preserve">oder modifiziert </w:t>
      </w:r>
      <w:r w:rsidR="001E3F04" w:rsidRPr="00AD0C53">
        <w:rPr>
          <w:rFonts w:asciiTheme="minorHAnsi" w:hAnsiTheme="minorHAnsi" w:cstheme="minorHAnsi"/>
          <w:b w:val="0"/>
          <w:bCs w:val="0"/>
          <w:lang w:bidi="en-US"/>
        </w:rPr>
        <w:t>werden.</w:t>
      </w:r>
    </w:p>
    <w:p w14:paraId="5BA70ACB" w14:textId="772261B7" w:rsidR="002510B2" w:rsidRPr="00AD0C53" w:rsidRDefault="002510B2" w:rsidP="00AD0C53">
      <w:pPr>
        <w:suppressAutoHyphens w:val="0"/>
        <w:spacing w:line="360" w:lineRule="auto"/>
        <w:rPr>
          <w:rFonts w:asciiTheme="minorHAnsi" w:hAnsiTheme="minorHAnsi" w:cstheme="minorHAnsi"/>
          <w:b/>
          <w:bCs/>
          <w:color w:val="000000"/>
          <w:lang w:val="de-DE" w:bidi="en-US"/>
        </w:rPr>
      </w:pPr>
    </w:p>
    <w:p w14:paraId="26849ABB" w14:textId="77777777" w:rsidR="009C5E0C" w:rsidRDefault="009C5E0C" w:rsidP="00AD0C53">
      <w:pPr>
        <w:pStyle w:val="Einleitungs-Text"/>
        <w:numPr>
          <w:ilvl w:val="0"/>
          <w:numId w:val="3"/>
        </w:numPr>
        <w:spacing w:line="360" w:lineRule="auto"/>
        <w:ind w:left="0" w:firstLine="0"/>
        <w:jc w:val="left"/>
        <w:outlineLvl w:val="0"/>
        <w:rPr>
          <w:rFonts w:asciiTheme="minorHAnsi" w:hAnsiTheme="minorHAnsi" w:cstheme="minorHAnsi"/>
        </w:rPr>
      </w:pPr>
    </w:p>
    <w:p w14:paraId="660BB4E7" w14:textId="24212491" w:rsidR="002B7188" w:rsidRPr="00AD0C53"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sidRPr="00AD0C53">
        <w:rPr>
          <w:rFonts w:asciiTheme="minorHAnsi" w:hAnsiTheme="minorHAnsi" w:cstheme="minorHAnsi"/>
          <w:lang w:bidi="en-US"/>
        </w:rPr>
        <w:lastRenderedPageBreak/>
        <w:t>Kontakt:</w:t>
      </w:r>
    </w:p>
    <w:p w14:paraId="6A27E259" w14:textId="77777777" w:rsidR="002B7188" w:rsidRPr="00AD0C53"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sidRPr="00AD0C53">
        <w:rPr>
          <w:rFonts w:asciiTheme="minorHAnsi" w:hAnsiTheme="minorHAnsi" w:cstheme="minorHAnsi"/>
          <w:b w:val="0"/>
          <w:bCs w:val="0"/>
          <w:lang w:bidi="en-US"/>
        </w:rPr>
        <w:t>PFLITSCH GmbH &amp; Co. KG</w:t>
      </w:r>
    </w:p>
    <w:p w14:paraId="4450B893" w14:textId="46C4CD8A" w:rsidR="002B7188" w:rsidRPr="007468B7" w:rsidRDefault="002B7188" w:rsidP="009004F5">
      <w:pPr>
        <w:pStyle w:val="Einleitungs-Text"/>
        <w:numPr>
          <w:ilvl w:val="0"/>
          <w:numId w:val="3"/>
        </w:numPr>
        <w:spacing w:line="360" w:lineRule="auto"/>
        <w:ind w:left="0" w:firstLine="0"/>
        <w:jc w:val="left"/>
        <w:outlineLvl w:val="0"/>
        <w:rPr>
          <w:rFonts w:asciiTheme="minorHAnsi" w:hAnsiTheme="minorHAnsi" w:cstheme="minorHAnsi"/>
        </w:rPr>
      </w:pPr>
      <w:r w:rsidRPr="007468B7">
        <w:rPr>
          <w:rFonts w:asciiTheme="minorHAnsi" w:hAnsiTheme="minorHAnsi" w:cstheme="minorHAnsi"/>
          <w:b w:val="0"/>
          <w:bCs w:val="0"/>
          <w:lang w:bidi="en-US"/>
        </w:rPr>
        <w:t>Ernst-Pflitsch-Str. 1</w:t>
      </w:r>
      <w:r w:rsidR="007468B7" w:rsidRPr="007468B7">
        <w:rPr>
          <w:rFonts w:asciiTheme="minorHAnsi" w:hAnsiTheme="minorHAnsi" w:cstheme="minorHAnsi"/>
          <w:b w:val="0"/>
          <w:bCs w:val="0"/>
          <w:lang w:bidi="en-US"/>
        </w:rPr>
        <w:t xml:space="preserve">, </w:t>
      </w:r>
      <w:r w:rsidRPr="007468B7">
        <w:rPr>
          <w:rFonts w:asciiTheme="minorHAnsi" w:hAnsiTheme="minorHAnsi" w:cstheme="minorHAnsi"/>
          <w:b w:val="0"/>
          <w:bCs w:val="0"/>
          <w:lang w:bidi="en-US"/>
        </w:rPr>
        <w:t>D - 42499 Hückeswagen</w:t>
      </w:r>
    </w:p>
    <w:p w14:paraId="070E077F" w14:textId="73431604" w:rsidR="007468B7" w:rsidRPr="007468B7" w:rsidRDefault="0069466E" w:rsidP="009004F5">
      <w:pPr>
        <w:pStyle w:val="Einleitungs-Text"/>
        <w:numPr>
          <w:ilvl w:val="0"/>
          <w:numId w:val="3"/>
        </w:numPr>
        <w:spacing w:line="360" w:lineRule="auto"/>
        <w:ind w:left="0" w:firstLine="0"/>
        <w:jc w:val="left"/>
        <w:outlineLvl w:val="0"/>
        <w:rPr>
          <w:rFonts w:asciiTheme="minorHAnsi" w:hAnsiTheme="minorHAnsi" w:cstheme="minorHAnsi"/>
        </w:rPr>
      </w:pPr>
      <w:r>
        <w:rPr>
          <w:rFonts w:asciiTheme="minorHAnsi" w:hAnsiTheme="minorHAnsi" w:cstheme="minorHAnsi"/>
          <w:b w:val="0"/>
          <w:bCs w:val="0"/>
          <w:lang w:bidi="en-US"/>
        </w:rPr>
        <w:t>Frauke Ulrich (Marketingreferentin)</w:t>
      </w:r>
    </w:p>
    <w:p w14:paraId="24D3CE8E" w14:textId="49DD3847" w:rsidR="002B7188" w:rsidRPr="007468B7" w:rsidRDefault="002B7188" w:rsidP="005C0F4E">
      <w:pPr>
        <w:pStyle w:val="Einleitungs-Text"/>
        <w:numPr>
          <w:ilvl w:val="0"/>
          <w:numId w:val="3"/>
        </w:numPr>
        <w:spacing w:line="360" w:lineRule="auto"/>
        <w:ind w:left="0" w:firstLine="0"/>
        <w:jc w:val="left"/>
        <w:outlineLvl w:val="0"/>
        <w:rPr>
          <w:rFonts w:asciiTheme="minorHAnsi" w:hAnsiTheme="minorHAnsi" w:cstheme="minorHAnsi"/>
        </w:rPr>
      </w:pPr>
      <w:r w:rsidRPr="007468B7">
        <w:rPr>
          <w:rFonts w:asciiTheme="minorHAnsi" w:hAnsiTheme="minorHAnsi" w:cstheme="minorHAnsi"/>
          <w:b w:val="0"/>
          <w:bCs w:val="0"/>
          <w:lang w:bidi="en-US"/>
        </w:rPr>
        <w:t>Tel.: 02192-911-0</w:t>
      </w:r>
      <w:r w:rsidR="007468B7" w:rsidRPr="007468B7">
        <w:rPr>
          <w:rFonts w:asciiTheme="minorHAnsi" w:hAnsiTheme="minorHAnsi" w:cstheme="minorHAnsi"/>
          <w:b w:val="0"/>
          <w:bCs w:val="0"/>
          <w:lang w:bidi="en-US"/>
        </w:rPr>
        <w:t xml:space="preserve">, </w:t>
      </w:r>
      <w:r w:rsidRPr="007468B7">
        <w:rPr>
          <w:rFonts w:asciiTheme="minorHAnsi" w:hAnsiTheme="minorHAnsi" w:cstheme="minorHAnsi"/>
          <w:b w:val="0"/>
          <w:bCs w:val="0"/>
          <w:lang w:bidi="en-US"/>
        </w:rPr>
        <w:t>E-Mail: info@pflitsch.de</w:t>
      </w:r>
    </w:p>
    <w:p w14:paraId="6CA7DF5F" w14:textId="77777777" w:rsidR="002B7188" w:rsidRPr="00AD0C53" w:rsidRDefault="002B7188" w:rsidP="00AD0C53">
      <w:pPr>
        <w:pStyle w:val="Einleitungs-Text"/>
        <w:numPr>
          <w:ilvl w:val="0"/>
          <w:numId w:val="3"/>
        </w:numPr>
        <w:spacing w:line="360" w:lineRule="auto"/>
        <w:ind w:left="0" w:firstLine="0"/>
        <w:jc w:val="left"/>
        <w:outlineLvl w:val="0"/>
        <w:rPr>
          <w:rFonts w:asciiTheme="minorHAnsi" w:hAnsiTheme="minorHAnsi" w:cstheme="minorHAnsi"/>
        </w:rPr>
      </w:pPr>
      <w:r w:rsidRPr="00AD0C53">
        <w:rPr>
          <w:rFonts w:asciiTheme="minorHAnsi" w:hAnsiTheme="minorHAnsi" w:cstheme="minorHAnsi"/>
          <w:b w:val="0"/>
          <w:bCs w:val="0"/>
          <w:lang w:bidi="en-US"/>
        </w:rPr>
        <w:t>Web: www.pflitsch.de</w:t>
      </w:r>
    </w:p>
    <w:p w14:paraId="28139BAF" w14:textId="17947E58" w:rsidR="002B7188" w:rsidRPr="00AD0C53" w:rsidRDefault="00531671" w:rsidP="00AD0C53">
      <w:pPr>
        <w:spacing w:line="360" w:lineRule="auto"/>
        <w:rPr>
          <w:rFonts w:asciiTheme="minorHAnsi" w:hAnsiTheme="minorHAnsi" w:cstheme="minorHAnsi"/>
          <w:lang w:val="de-DE"/>
        </w:rPr>
      </w:pPr>
      <w:bookmarkStart w:id="1" w:name="_Hlk51921129"/>
      <w:r w:rsidRPr="00AD0C53">
        <w:rPr>
          <w:rFonts w:asciiTheme="minorHAnsi" w:hAnsiTheme="minorHAnsi" w:cstheme="minorHAnsi"/>
          <w:noProof/>
          <w:lang w:val="de-DE"/>
        </w:rPr>
        <w:drawing>
          <wp:anchor distT="0" distB="0" distL="114300" distR="114300" simplePos="0" relativeHeight="251661312" behindDoc="1" locked="0" layoutInCell="1" allowOverlap="1" wp14:anchorId="544D89FD" wp14:editId="03BAB20B">
            <wp:simplePos x="0" y="0"/>
            <wp:positionH relativeFrom="page">
              <wp:align>right</wp:align>
            </wp:positionH>
            <wp:positionV relativeFrom="paragraph">
              <wp:posOffset>8074</wp:posOffset>
            </wp:positionV>
            <wp:extent cx="2045335" cy="1697990"/>
            <wp:effectExtent l="0" t="0" r="0" b="0"/>
            <wp:wrapTight wrapText="bothSides">
              <wp:wrapPolygon edited="0">
                <wp:start x="0" y="0"/>
                <wp:lineTo x="0" y="21325"/>
                <wp:lineTo x="21325" y="21325"/>
                <wp:lineTo x="2132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5335" cy="1697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188" w:rsidRPr="00AD0C53">
        <w:rPr>
          <w:rFonts w:asciiTheme="minorHAnsi" w:hAnsiTheme="minorHAnsi" w:cstheme="minorHAnsi"/>
          <w:lang w:val="de-DE"/>
        </w:rPr>
        <w:t xml:space="preserve">Bild </w:t>
      </w:r>
      <w:r w:rsidR="007468B7">
        <w:rPr>
          <w:rFonts w:asciiTheme="minorHAnsi" w:hAnsiTheme="minorHAnsi" w:cstheme="minorHAnsi"/>
          <w:lang w:val="de-DE"/>
        </w:rPr>
        <w:t>1</w:t>
      </w:r>
      <w:r w:rsidR="002B7188" w:rsidRPr="00AD0C53">
        <w:rPr>
          <w:rFonts w:asciiTheme="minorHAnsi" w:hAnsiTheme="minorHAnsi" w:cstheme="minorHAnsi"/>
          <w:lang w:val="de-DE"/>
        </w:rPr>
        <w:t xml:space="preserve">: </w:t>
      </w:r>
      <w:r w:rsidR="00C96EC7">
        <w:rPr>
          <w:rFonts w:asciiTheme="minorHAnsi" w:hAnsiTheme="minorHAnsi" w:cstheme="minorHAnsi"/>
          <w:lang w:val="de-DE"/>
        </w:rPr>
        <w:t xml:space="preserve">Der </w:t>
      </w:r>
      <w:r w:rsidR="00F34A01" w:rsidRPr="00AD0C53">
        <w:rPr>
          <w:rFonts w:asciiTheme="minorHAnsi" w:hAnsiTheme="minorHAnsi" w:cstheme="minorHAnsi"/>
          <w:lang w:val="de-DE"/>
        </w:rPr>
        <w:t xml:space="preserve">PFLITSCH </w:t>
      </w:r>
      <w:r w:rsidR="00C96EC7">
        <w:rPr>
          <w:rFonts w:asciiTheme="minorHAnsi" w:hAnsiTheme="minorHAnsi" w:cstheme="minorHAnsi"/>
          <w:lang w:val="de-DE"/>
        </w:rPr>
        <w:t>Industrie-Kanal aus Stahl und Edelstahl bietet mit 13 Querschnitten und rund 80 Formteilen ein breites Einsatzspektrum</w:t>
      </w:r>
      <w:r w:rsidR="00F34A01" w:rsidRPr="00AD0C53">
        <w:rPr>
          <w:rFonts w:asciiTheme="minorHAnsi" w:hAnsiTheme="minorHAnsi" w:cstheme="minorHAnsi"/>
          <w:lang w:val="de-DE"/>
        </w:rPr>
        <w:t>. (Bild: PFLITSCH)</w:t>
      </w:r>
    </w:p>
    <w:p w14:paraId="134850A9" w14:textId="336BBF32" w:rsidR="002B7188" w:rsidRPr="00AD0C53" w:rsidRDefault="002B7188" w:rsidP="00AD0C53">
      <w:pPr>
        <w:spacing w:line="360" w:lineRule="auto"/>
        <w:rPr>
          <w:rFonts w:asciiTheme="minorHAnsi" w:hAnsiTheme="minorHAnsi" w:cstheme="minorHAnsi"/>
          <w:lang w:val="de-DE"/>
        </w:rPr>
      </w:pPr>
    </w:p>
    <w:p w14:paraId="2FD08EB3" w14:textId="6EFF3288" w:rsidR="00531671" w:rsidRPr="00AD0C53" w:rsidRDefault="00531671" w:rsidP="00AD0C53">
      <w:pPr>
        <w:spacing w:line="360" w:lineRule="auto"/>
        <w:rPr>
          <w:rFonts w:asciiTheme="minorHAnsi" w:hAnsiTheme="minorHAnsi" w:cstheme="minorHAnsi"/>
          <w:lang w:val="de-DE"/>
        </w:rPr>
      </w:pPr>
    </w:p>
    <w:p w14:paraId="4F426C83" w14:textId="687B5147" w:rsidR="00531671" w:rsidRPr="00AD0C53" w:rsidRDefault="00531671" w:rsidP="00AD0C53">
      <w:pPr>
        <w:spacing w:line="360" w:lineRule="auto"/>
        <w:rPr>
          <w:rFonts w:asciiTheme="minorHAnsi" w:hAnsiTheme="minorHAnsi" w:cstheme="minorHAnsi"/>
          <w:lang w:val="de-DE"/>
        </w:rPr>
      </w:pPr>
    </w:p>
    <w:p w14:paraId="2364ADBC" w14:textId="4E0396CB" w:rsidR="00531671" w:rsidRPr="00AD0C53" w:rsidRDefault="00531671" w:rsidP="00AD0C53">
      <w:pPr>
        <w:spacing w:line="360" w:lineRule="auto"/>
        <w:rPr>
          <w:rFonts w:asciiTheme="minorHAnsi" w:hAnsiTheme="minorHAnsi" w:cstheme="minorHAnsi"/>
          <w:lang w:val="de-DE"/>
        </w:rPr>
      </w:pPr>
    </w:p>
    <w:p w14:paraId="4C29EA61" w14:textId="137EFF05" w:rsidR="00531671" w:rsidRPr="00AD0C53" w:rsidRDefault="00531671" w:rsidP="00AD0C53">
      <w:pPr>
        <w:spacing w:line="360" w:lineRule="auto"/>
        <w:rPr>
          <w:rFonts w:asciiTheme="minorHAnsi" w:hAnsiTheme="minorHAnsi" w:cstheme="minorHAnsi"/>
          <w:lang w:val="de-DE"/>
        </w:rPr>
      </w:pPr>
    </w:p>
    <w:p w14:paraId="1871CC72" w14:textId="21E37B41" w:rsidR="00F34A01" w:rsidRPr="00AD0C53" w:rsidRDefault="00F34A01" w:rsidP="00AD0C53">
      <w:pPr>
        <w:spacing w:line="360" w:lineRule="auto"/>
        <w:rPr>
          <w:rFonts w:asciiTheme="minorHAnsi" w:hAnsiTheme="minorHAnsi" w:cstheme="minorHAnsi"/>
          <w:lang w:val="de-DE"/>
        </w:rPr>
      </w:pPr>
    </w:p>
    <w:p w14:paraId="134E03F2" w14:textId="2EFC2389" w:rsidR="00AD0C53" w:rsidRPr="00AD0C53" w:rsidRDefault="0069466E" w:rsidP="00AD0C53">
      <w:pPr>
        <w:spacing w:line="360" w:lineRule="auto"/>
        <w:rPr>
          <w:rFonts w:asciiTheme="minorHAnsi" w:hAnsiTheme="minorHAnsi" w:cstheme="minorHAnsi"/>
          <w:lang w:val="de-DE"/>
        </w:rPr>
      </w:pPr>
      <w:r>
        <w:rPr>
          <w:rFonts w:asciiTheme="minorHAnsi" w:hAnsiTheme="minorHAnsi" w:cstheme="minorHAnsi"/>
          <w:noProof/>
          <w:lang w:val="de-DE"/>
        </w:rPr>
        <w:drawing>
          <wp:anchor distT="0" distB="0" distL="114300" distR="114300" simplePos="0" relativeHeight="251672576" behindDoc="1" locked="0" layoutInCell="1" allowOverlap="1" wp14:anchorId="5377A54F" wp14:editId="545A7573">
            <wp:simplePos x="0" y="0"/>
            <wp:positionH relativeFrom="page">
              <wp:posOffset>5514340</wp:posOffset>
            </wp:positionH>
            <wp:positionV relativeFrom="paragraph">
              <wp:posOffset>407035</wp:posOffset>
            </wp:positionV>
            <wp:extent cx="2045970" cy="1150620"/>
            <wp:effectExtent l="0" t="0" r="0" b="0"/>
            <wp:wrapTight wrapText="bothSides">
              <wp:wrapPolygon edited="0">
                <wp:start x="0" y="0"/>
                <wp:lineTo x="0" y="21099"/>
                <wp:lineTo x="21318" y="21099"/>
                <wp:lineTo x="2131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045970" cy="1150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7188" w:rsidRPr="00AD0C53">
        <w:rPr>
          <w:rFonts w:asciiTheme="minorHAnsi" w:hAnsiTheme="minorHAnsi" w:cstheme="minorHAnsi"/>
          <w:lang w:val="de-DE"/>
        </w:rPr>
        <w:t xml:space="preserve">Bild </w:t>
      </w:r>
      <w:r w:rsidR="00C96EC7">
        <w:rPr>
          <w:rFonts w:asciiTheme="minorHAnsi" w:hAnsiTheme="minorHAnsi" w:cstheme="minorHAnsi"/>
          <w:lang w:val="de-DE"/>
        </w:rPr>
        <w:t>2</w:t>
      </w:r>
      <w:r w:rsidR="002B7188" w:rsidRPr="00AD0C53">
        <w:rPr>
          <w:rFonts w:asciiTheme="minorHAnsi" w:hAnsiTheme="minorHAnsi" w:cstheme="minorHAnsi"/>
          <w:lang w:val="de-DE"/>
        </w:rPr>
        <w:t xml:space="preserve">: </w:t>
      </w:r>
      <w:r w:rsidR="00F34A01" w:rsidRPr="00AD0C53">
        <w:rPr>
          <w:rFonts w:asciiTheme="minorHAnsi" w:hAnsiTheme="minorHAnsi" w:cstheme="minorHAnsi"/>
          <w:lang w:val="de-DE"/>
        </w:rPr>
        <w:t xml:space="preserve">Mit dem </w:t>
      </w:r>
      <w:r w:rsidR="002B7188" w:rsidRPr="00AD0C53">
        <w:rPr>
          <w:rFonts w:asciiTheme="minorHAnsi" w:hAnsiTheme="minorHAnsi" w:cstheme="minorHAnsi"/>
          <w:lang w:val="de-DE"/>
        </w:rPr>
        <w:t>easyRoute-</w:t>
      </w:r>
      <w:r w:rsidR="00F34A01" w:rsidRPr="00AD0C53">
        <w:rPr>
          <w:rFonts w:asciiTheme="minorHAnsi" w:hAnsiTheme="minorHAnsi" w:cstheme="minorHAnsi"/>
          <w:lang w:val="de-DE"/>
        </w:rPr>
        <w:t>Tool wird der Streckenverlauf eines Kanal-Systems am CAD-</w:t>
      </w:r>
      <w:r w:rsidR="002B7188" w:rsidRPr="00AD0C53">
        <w:rPr>
          <w:rFonts w:asciiTheme="minorHAnsi" w:hAnsiTheme="minorHAnsi" w:cstheme="minorHAnsi"/>
          <w:lang w:val="de-DE"/>
        </w:rPr>
        <w:t>Bildschirm</w:t>
      </w:r>
      <w:r w:rsidR="00F34A01" w:rsidRPr="00AD0C53">
        <w:rPr>
          <w:rFonts w:asciiTheme="minorHAnsi" w:hAnsiTheme="minorHAnsi" w:cstheme="minorHAnsi"/>
          <w:lang w:val="de-DE"/>
        </w:rPr>
        <w:t xml:space="preserve"> in die geplante Maschinenumgebung </w:t>
      </w:r>
      <w:r w:rsidR="00357917" w:rsidRPr="00AD0C53">
        <w:rPr>
          <w:rFonts w:asciiTheme="minorHAnsi" w:hAnsiTheme="minorHAnsi" w:cstheme="minorHAnsi"/>
          <w:lang w:val="de-DE"/>
        </w:rPr>
        <w:t xml:space="preserve">designed. Die resultierenden Daten dienen </w:t>
      </w:r>
      <w:r w:rsidR="004E6DAA">
        <w:rPr>
          <w:rFonts w:asciiTheme="minorHAnsi" w:hAnsiTheme="minorHAnsi" w:cstheme="minorHAnsi"/>
          <w:lang w:val="de-DE"/>
        </w:rPr>
        <w:t xml:space="preserve">in </w:t>
      </w:r>
      <w:r w:rsidR="00357917" w:rsidRPr="00AD0C53">
        <w:rPr>
          <w:rFonts w:asciiTheme="minorHAnsi" w:hAnsiTheme="minorHAnsi" w:cstheme="minorHAnsi"/>
          <w:lang w:val="de-DE"/>
        </w:rPr>
        <w:t xml:space="preserve">Einkauf, Produktion und Montage </w:t>
      </w:r>
      <w:r w:rsidR="004E6DAA">
        <w:rPr>
          <w:rFonts w:asciiTheme="minorHAnsi" w:hAnsiTheme="minorHAnsi" w:cstheme="minorHAnsi"/>
          <w:lang w:val="de-DE"/>
        </w:rPr>
        <w:t>für Transparenz und Prozesssicherheit</w:t>
      </w:r>
      <w:r w:rsidR="00357917" w:rsidRPr="00AD0C53">
        <w:rPr>
          <w:rFonts w:asciiTheme="minorHAnsi" w:hAnsiTheme="minorHAnsi" w:cstheme="minorHAnsi"/>
          <w:lang w:val="de-DE"/>
        </w:rPr>
        <w:t xml:space="preserve">. </w:t>
      </w:r>
    </w:p>
    <w:p w14:paraId="2F399643" w14:textId="7A1BC48F" w:rsidR="002B7188" w:rsidRPr="00AD0C53" w:rsidRDefault="00357917" w:rsidP="00AD0C53">
      <w:pPr>
        <w:spacing w:line="360" w:lineRule="auto"/>
        <w:rPr>
          <w:rFonts w:asciiTheme="minorHAnsi" w:hAnsiTheme="minorHAnsi" w:cstheme="minorHAnsi"/>
          <w:lang w:val="de-DE"/>
        </w:rPr>
      </w:pPr>
      <w:r w:rsidRPr="00AD0C53">
        <w:rPr>
          <w:rFonts w:asciiTheme="minorHAnsi" w:hAnsiTheme="minorHAnsi" w:cstheme="minorHAnsi"/>
          <w:lang w:val="de-DE"/>
        </w:rPr>
        <w:t>(Bild: PFLITSCH)</w:t>
      </w:r>
    </w:p>
    <w:p w14:paraId="4F464E79" w14:textId="3A8F8889" w:rsidR="002B7188" w:rsidRDefault="002B7188" w:rsidP="00AD0C53">
      <w:pPr>
        <w:spacing w:line="360" w:lineRule="auto"/>
        <w:rPr>
          <w:rFonts w:asciiTheme="minorHAnsi" w:hAnsiTheme="minorHAnsi" w:cstheme="minorHAnsi"/>
          <w:lang w:val="de-DE"/>
        </w:rPr>
      </w:pPr>
    </w:p>
    <w:p w14:paraId="779130EC" w14:textId="6BF437FA" w:rsidR="004E6DAA" w:rsidRDefault="004E6DAA" w:rsidP="00AD0C53">
      <w:pPr>
        <w:spacing w:line="360" w:lineRule="auto"/>
        <w:rPr>
          <w:rFonts w:asciiTheme="minorHAnsi" w:hAnsiTheme="minorHAnsi" w:cstheme="minorHAnsi"/>
          <w:lang w:val="de-DE"/>
        </w:rPr>
      </w:pPr>
    </w:p>
    <w:p w14:paraId="13147253" w14:textId="77777777" w:rsidR="007468B7" w:rsidRDefault="007468B7" w:rsidP="00AD0C53">
      <w:pPr>
        <w:spacing w:line="360" w:lineRule="auto"/>
        <w:rPr>
          <w:rFonts w:asciiTheme="minorHAnsi" w:hAnsiTheme="minorHAnsi" w:cstheme="minorHAnsi"/>
          <w:lang w:val="de-DE"/>
        </w:rPr>
      </w:pPr>
    </w:p>
    <w:p w14:paraId="0BE81763" w14:textId="1DAA7736" w:rsidR="004E6DAA" w:rsidRPr="00AD0C53" w:rsidRDefault="004E6DAA" w:rsidP="00AD0C53">
      <w:pPr>
        <w:spacing w:line="360" w:lineRule="auto"/>
        <w:rPr>
          <w:rFonts w:asciiTheme="minorHAnsi" w:hAnsiTheme="minorHAnsi" w:cstheme="minorHAnsi"/>
          <w:lang w:val="de-DE"/>
        </w:rPr>
      </w:pPr>
    </w:p>
    <w:p w14:paraId="33C46E03" w14:textId="0A64A7DE" w:rsidR="00357917" w:rsidRPr="00AD0C53" w:rsidRDefault="00357917" w:rsidP="00AD0C53">
      <w:pPr>
        <w:spacing w:line="360" w:lineRule="auto"/>
        <w:rPr>
          <w:rFonts w:asciiTheme="minorHAnsi" w:hAnsiTheme="minorHAnsi" w:cstheme="minorHAnsi"/>
          <w:lang w:val="de-DE"/>
        </w:rPr>
      </w:pPr>
    </w:p>
    <w:p w14:paraId="573D5265" w14:textId="2FAC105C" w:rsidR="002B7188" w:rsidRPr="00AD0C53" w:rsidRDefault="007468B7" w:rsidP="00AD0C53">
      <w:pPr>
        <w:spacing w:line="360" w:lineRule="auto"/>
        <w:rPr>
          <w:rFonts w:asciiTheme="minorHAnsi" w:hAnsiTheme="minorHAnsi" w:cstheme="minorHAnsi"/>
          <w:lang w:val="de-DE"/>
        </w:rPr>
      </w:pPr>
      <w:r w:rsidRPr="00AD0C53">
        <w:rPr>
          <w:rFonts w:asciiTheme="minorHAnsi" w:hAnsiTheme="minorHAnsi" w:cstheme="minorHAnsi"/>
          <w:noProof/>
          <w:lang w:val="de-DE"/>
        </w:rPr>
        <w:drawing>
          <wp:anchor distT="0" distB="0" distL="114300" distR="114300" simplePos="0" relativeHeight="251666432" behindDoc="1" locked="0" layoutInCell="1" allowOverlap="1" wp14:anchorId="70425215" wp14:editId="31C5E7DC">
            <wp:simplePos x="0" y="0"/>
            <wp:positionH relativeFrom="page">
              <wp:posOffset>5533934</wp:posOffset>
            </wp:positionH>
            <wp:positionV relativeFrom="paragraph">
              <wp:posOffset>48532</wp:posOffset>
            </wp:positionV>
            <wp:extent cx="2026920" cy="1664970"/>
            <wp:effectExtent l="0" t="0" r="0" b="0"/>
            <wp:wrapTight wrapText="bothSides">
              <wp:wrapPolygon edited="0">
                <wp:start x="0" y="0"/>
                <wp:lineTo x="0" y="21254"/>
                <wp:lineTo x="21316" y="21254"/>
                <wp:lineTo x="21316"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26920" cy="1664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8ECFBF" w14:textId="628E7D06" w:rsidR="002B7188" w:rsidRPr="00AD0C53" w:rsidRDefault="002B7188" w:rsidP="00AD0C53">
      <w:pPr>
        <w:spacing w:line="360" w:lineRule="auto"/>
        <w:rPr>
          <w:rFonts w:asciiTheme="minorHAnsi" w:hAnsiTheme="minorHAnsi" w:cstheme="minorHAnsi"/>
          <w:lang w:val="de-DE"/>
        </w:rPr>
      </w:pPr>
      <w:r w:rsidRPr="00AD0C53">
        <w:rPr>
          <w:rFonts w:asciiTheme="minorHAnsi" w:hAnsiTheme="minorHAnsi" w:cstheme="minorHAnsi"/>
          <w:lang w:val="de-DE"/>
        </w:rPr>
        <w:t xml:space="preserve">Bild </w:t>
      </w:r>
      <w:r w:rsidR="007468B7">
        <w:rPr>
          <w:rFonts w:asciiTheme="minorHAnsi" w:hAnsiTheme="minorHAnsi" w:cstheme="minorHAnsi"/>
          <w:lang w:val="de-DE"/>
        </w:rPr>
        <w:t>3</w:t>
      </w:r>
      <w:r w:rsidRPr="00AD0C53">
        <w:rPr>
          <w:rFonts w:asciiTheme="minorHAnsi" w:hAnsiTheme="minorHAnsi" w:cstheme="minorHAnsi"/>
          <w:lang w:val="de-DE"/>
        </w:rPr>
        <w:t xml:space="preserve">: </w:t>
      </w:r>
      <w:r w:rsidR="00357917" w:rsidRPr="00AD0C53">
        <w:rPr>
          <w:rFonts w:asciiTheme="minorHAnsi" w:hAnsiTheme="minorHAnsi" w:cstheme="minorHAnsi"/>
          <w:lang w:val="de-DE"/>
        </w:rPr>
        <w:t xml:space="preserve">Solche </w:t>
      </w:r>
      <w:r w:rsidRPr="00AD0C53">
        <w:rPr>
          <w:rFonts w:asciiTheme="minorHAnsi" w:hAnsiTheme="minorHAnsi" w:cstheme="minorHAnsi"/>
          <w:lang w:val="de-DE"/>
        </w:rPr>
        <w:t xml:space="preserve">Baugruppen </w:t>
      </w:r>
      <w:r w:rsidR="00357917" w:rsidRPr="00AD0C53">
        <w:rPr>
          <w:rFonts w:asciiTheme="minorHAnsi" w:hAnsiTheme="minorHAnsi" w:cstheme="minorHAnsi"/>
          <w:lang w:val="de-DE"/>
        </w:rPr>
        <w:t xml:space="preserve">realisiert PFLITSCH im </w:t>
      </w:r>
      <w:r w:rsidRPr="00AD0C53">
        <w:rPr>
          <w:rFonts w:asciiTheme="minorHAnsi" w:hAnsiTheme="minorHAnsi" w:cstheme="minorHAnsi"/>
          <w:lang w:val="de-DE"/>
        </w:rPr>
        <w:t>Kunden</w:t>
      </w:r>
      <w:r w:rsidR="00357917" w:rsidRPr="00AD0C53">
        <w:rPr>
          <w:rFonts w:asciiTheme="minorHAnsi" w:hAnsiTheme="minorHAnsi" w:cstheme="minorHAnsi"/>
          <w:lang w:val="de-DE"/>
        </w:rPr>
        <w:t>auftrag und liefert sie zum vereinbarten Termin einbaufertig zum Fixpreis. (Bild: PFLITSCH)</w:t>
      </w:r>
    </w:p>
    <w:p w14:paraId="0FC4B12D" w14:textId="4FA2CE95" w:rsidR="002B7188" w:rsidRPr="00AD0C53" w:rsidRDefault="002B7188" w:rsidP="00AD0C53">
      <w:pPr>
        <w:spacing w:line="360" w:lineRule="auto"/>
        <w:rPr>
          <w:rFonts w:asciiTheme="minorHAnsi" w:hAnsiTheme="minorHAnsi" w:cstheme="minorHAnsi"/>
          <w:lang w:val="de-DE"/>
        </w:rPr>
      </w:pPr>
    </w:p>
    <w:p w14:paraId="07CDB636" w14:textId="69AA5665" w:rsidR="002B7188" w:rsidRPr="00AD0C53" w:rsidRDefault="002B7188" w:rsidP="00AD0C53">
      <w:pPr>
        <w:spacing w:line="360" w:lineRule="auto"/>
        <w:rPr>
          <w:rFonts w:asciiTheme="minorHAnsi" w:hAnsiTheme="minorHAnsi" w:cstheme="minorHAnsi"/>
          <w:lang w:val="de-DE"/>
        </w:rPr>
      </w:pPr>
    </w:p>
    <w:p w14:paraId="2139BE9D" w14:textId="4A4CEB5F" w:rsidR="00357917" w:rsidRPr="00AD0C53" w:rsidRDefault="00357917" w:rsidP="00AD0C53">
      <w:pPr>
        <w:spacing w:line="360" w:lineRule="auto"/>
        <w:rPr>
          <w:rFonts w:asciiTheme="minorHAnsi" w:hAnsiTheme="minorHAnsi" w:cstheme="minorHAnsi"/>
          <w:lang w:val="de-DE"/>
        </w:rPr>
      </w:pPr>
    </w:p>
    <w:p w14:paraId="4D0FD169" w14:textId="20D2C5EA" w:rsidR="00AD0C53" w:rsidRPr="00AD0C53" w:rsidRDefault="00AD0C53" w:rsidP="00AD0C53">
      <w:pPr>
        <w:spacing w:line="360" w:lineRule="auto"/>
        <w:rPr>
          <w:rFonts w:asciiTheme="minorHAnsi" w:hAnsiTheme="minorHAnsi" w:cstheme="minorHAnsi"/>
          <w:lang w:val="de-DE"/>
        </w:rPr>
      </w:pPr>
    </w:p>
    <w:p w14:paraId="527037F0" w14:textId="50FF77E0" w:rsidR="00AD0C53" w:rsidRPr="00AD0C53" w:rsidRDefault="007468B7" w:rsidP="00AD0C53">
      <w:pPr>
        <w:spacing w:line="360" w:lineRule="auto"/>
        <w:rPr>
          <w:rFonts w:asciiTheme="minorHAnsi" w:hAnsiTheme="minorHAnsi" w:cstheme="minorHAnsi"/>
          <w:lang w:val="de-DE"/>
        </w:rPr>
      </w:pPr>
      <w:r>
        <w:rPr>
          <w:rFonts w:asciiTheme="minorHAnsi" w:hAnsiTheme="minorHAnsi" w:cstheme="minorHAnsi"/>
          <w:noProof/>
          <w:lang w:val="de-DE"/>
        </w:rPr>
        <w:lastRenderedPageBreak/>
        <w:drawing>
          <wp:anchor distT="0" distB="0" distL="114300" distR="114300" simplePos="0" relativeHeight="251673600" behindDoc="1" locked="0" layoutInCell="1" allowOverlap="1" wp14:anchorId="55AC0370" wp14:editId="73A6AC5B">
            <wp:simplePos x="0" y="0"/>
            <wp:positionH relativeFrom="page">
              <wp:align>right</wp:align>
            </wp:positionH>
            <wp:positionV relativeFrom="paragraph">
              <wp:posOffset>184059</wp:posOffset>
            </wp:positionV>
            <wp:extent cx="2022475" cy="1844675"/>
            <wp:effectExtent l="0" t="0" r="0" b="3175"/>
            <wp:wrapTight wrapText="bothSides">
              <wp:wrapPolygon edited="0">
                <wp:start x="0" y="0"/>
                <wp:lineTo x="0" y="21414"/>
                <wp:lineTo x="21363" y="21414"/>
                <wp:lineTo x="21363"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484C2" w14:textId="6EF52B18" w:rsidR="00104CD0" w:rsidRPr="00AD0C53" w:rsidRDefault="00104CD0" w:rsidP="00AD0C53">
      <w:pPr>
        <w:spacing w:line="360" w:lineRule="auto"/>
        <w:rPr>
          <w:rFonts w:asciiTheme="minorHAnsi" w:hAnsiTheme="minorHAnsi" w:cstheme="minorHAnsi"/>
          <w:lang w:val="de-DE"/>
        </w:rPr>
      </w:pPr>
    </w:p>
    <w:p w14:paraId="5A052495" w14:textId="473DA8AC" w:rsidR="007E0FDA" w:rsidRDefault="00104CD0" w:rsidP="00AD0C53">
      <w:pPr>
        <w:spacing w:line="360" w:lineRule="auto"/>
        <w:rPr>
          <w:rFonts w:asciiTheme="minorHAnsi" w:hAnsiTheme="minorHAnsi" w:cstheme="minorHAnsi"/>
          <w:lang w:val="de-DE"/>
        </w:rPr>
      </w:pPr>
      <w:r w:rsidRPr="00AD0C53">
        <w:rPr>
          <w:rFonts w:asciiTheme="minorHAnsi" w:hAnsiTheme="minorHAnsi" w:cstheme="minorHAnsi"/>
          <w:lang w:val="de-DE"/>
        </w:rPr>
        <w:t>Bil</w:t>
      </w:r>
      <w:r w:rsidR="002B7188" w:rsidRPr="00AD0C53">
        <w:rPr>
          <w:rFonts w:asciiTheme="minorHAnsi" w:hAnsiTheme="minorHAnsi" w:cstheme="minorHAnsi"/>
          <w:lang w:val="de-DE"/>
        </w:rPr>
        <w:t xml:space="preserve">d </w:t>
      </w:r>
      <w:r w:rsidR="007468B7">
        <w:rPr>
          <w:rFonts w:asciiTheme="minorHAnsi" w:hAnsiTheme="minorHAnsi" w:cstheme="minorHAnsi"/>
          <w:lang w:val="de-DE"/>
        </w:rPr>
        <w:t>4</w:t>
      </w:r>
      <w:r w:rsidR="002B7188" w:rsidRPr="00AD0C53">
        <w:rPr>
          <w:rFonts w:asciiTheme="minorHAnsi" w:hAnsiTheme="minorHAnsi" w:cstheme="minorHAnsi"/>
          <w:lang w:val="de-DE"/>
        </w:rPr>
        <w:t xml:space="preserve">: </w:t>
      </w:r>
      <w:r w:rsidR="00045E9E" w:rsidRPr="00AD0C53">
        <w:rPr>
          <w:rFonts w:asciiTheme="minorHAnsi" w:hAnsiTheme="minorHAnsi" w:cstheme="minorHAnsi"/>
          <w:lang w:val="de-DE"/>
        </w:rPr>
        <w:t>Mit de</w:t>
      </w:r>
      <w:r w:rsidR="00AD0C53" w:rsidRPr="00AD0C53">
        <w:rPr>
          <w:rFonts w:asciiTheme="minorHAnsi" w:hAnsiTheme="minorHAnsi" w:cstheme="minorHAnsi"/>
          <w:lang w:val="de-DE"/>
        </w:rPr>
        <w:t>r</w:t>
      </w:r>
      <w:r w:rsidR="00045E9E" w:rsidRPr="00AD0C53">
        <w:rPr>
          <w:rFonts w:asciiTheme="minorHAnsi" w:hAnsiTheme="minorHAnsi" w:cstheme="minorHAnsi"/>
          <w:lang w:val="de-DE"/>
        </w:rPr>
        <w:t xml:space="preserve"> </w:t>
      </w:r>
      <w:r w:rsidR="002B7188" w:rsidRPr="00AD0C53">
        <w:rPr>
          <w:rFonts w:asciiTheme="minorHAnsi" w:hAnsiTheme="minorHAnsi" w:cstheme="minorHAnsi"/>
          <w:lang w:val="de-DE"/>
        </w:rPr>
        <w:t>M</w:t>
      </w:r>
      <w:r w:rsidR="007468B7">
        <w:rPr>
          <w:rFonts w:asciiTheme="minorHAnsi" w:hAnsiTheme="minorHAnsi" w:cstheme="minorHAnsi"/>
          <w:lang w:val="de-DE"/>
        </w:rPr>
        <w:t>axi</w:t>
      </w:r>
      <w:r w:rsidR="002B7188" w:rsidRPr="00AD0C53">
        <w:rPr>
          <w:rFonts w:asciiTheme="minorHAnsi" w:hAnsiTheme="minorHAnsi" w:cstheme="minorHAnsi"/>
          <w:lang w:val="de-DE"/>
        </w:rPr>
        <w:t>Cut</w:t>
      </w:r>
      <w:r w:rsidR="00357917" w:rsidRPr="00AD0C53">
        <w:rPr>
          <w:rFonts w:asciiTheme="minorHAnsi" w:hAnsiTheme="minorHAnsi" w:cstheme="minorHAnsi"/>
          <w:lang w:val="de-DE"/>
        </w:rPr>
        <w:t xml:space="preserve"> </w:t>
      </w:r>
      <w:r w:rsidR="00045E9E" w:rsidRPr="00AD0C53">
        <w:rPr>
          <w:rFonts w:asciiTheme="minorHAnsi" w:hAnsiTheme="minorHAnsi" w:cstheme="minorHAnsi"/>
          <w:lang w:val="de-DE"/>
        </w:rPr>
        <w:t xml:space="preserve">lassen sich </w:t>
      </w:r>
      <w:r w:rsidR="007468B7">
        <w:rPr>
          <w:rFonts w:asciiTheme="minorHAnsi" w:hAnsiTheme="minorHAnsi" w:cstheme="minorHAnsi"/>
          <w:lang w:val="de-DE"/>
        </w:rPr>
        <w:t xml:space="preserve">elektrohydraulisch </w:t>
      </w:r>
      <w:r w:rsidR="00AD0C53" w:rsidRPr="00AD0C53">
        <w:rPr>
          <w:rFonts w:asciiTheme="minorHAnsi" w:hAnsiTheme="minorHAnsi" w:cstheme="minorHAnsi"/>
          <w:lang w:val="de-DE"/>
        </w:rPr>
        <w:t xml:space="preserve">dank kundenspezifischer Schneidplatten </w:t>
      </w:r>
      <w:r w:rsidR="00045E9E" w:rsidRPr="00AD0C53">
        <w:rPr>
          <w:rFonts w:asciiTheme="minorHAnsi" w:hAnsiTheme="minorHAnsi" w:cstheme="minorHAnsi"/>
          <w:lang w:val="de-DE"/>
        </w:rPr>
        <w:t>Kanalkörper und Kanaldeckel exakt und gratfrei ablängen</w:t>
      </w:r>
      <w:bookmarkEnd w:id="1"/>
      <w:r w:rsidR="00045E9E" w:rsidRPr="00AD0C53">
        <w:rPr>
          <w:rFonts w:asciiTheme="minorHAnsi" w:hAnsiTheme="minorHAnsi" w:cstheme="minorHAnsi"/>
          <w:lang w:val="de-DE"/>
        </w:rPr>
        <w:t>. (Bild</w:t>
      </w:r>
      <w:r w:rsidR="00AD0C53" w:rsidRPr="00AD0C53">
        <w:rPr>
          <w:rFonts w:asciiTheme="minorHAnsi" w:hAnsiTheme="minorHAnsi" w:cstheme="minorHAnsi"/>
          <w:lang w:val="de-DE"/>
        </w:rPr>
        <w:t>:</w:t>
      </w:r>
      <w:r w:rsidR="00045E9E" w:rsidRPr="00AD0C53">
        <w:rPr>
          <w:rFonts w:asciiTheme="minorHAnsi" w:hAnsiTheme="minorHAnsi" w:cstheme="minorHAnsi"/>
          <w:lang w:val="de-DE"/>
        </w:rPr>
        <w:t xml:space="preserve"> PFLITSCH)</w:t>
      </w:r>
    </w:p>
    <w:p w14:paraId="237C96A4" w14:textId="46FD5ED8" w:rsidR="009C5E0C" w:rsidRPr="009C5E0C" w:rsidRDefault="009C5E0C" w:rsidP="009C5E0C">
      <w:pPr>
        <w:rPr>
          <w:rFonts w:asciiTheme="minorHAnsi" w:hAnsiTheme="minorHAnsi" w:cstheme="minorHAnsi"/>
          <w:lang w:val="de-DE"/>
        </w:rPr>
      </w:pPr>
    </w:p>
    <w:p w14:paraId="012C6D73" w14:textId="206F7440" w:rsidR="009C5E0C" w:rsidRPr="009C5E0C" w:rsidRDefault="009C5E0C" w:rsidP="009C5E0C">
      <w:pPr>
        <w:rPr>
          <w:rFonts w:asciiTheme="minorHAnsi" w:hAnsiTheme="minorHAnsi" w:cstheme="minorHAnsi"/>
          <w:lang w:val="de-DE"/>
        </w:rPr>
      </w:pPr>
    </w:p>
    <w:p w14:paraId="6ECB79D0" w14:textId="0F0D1F9B" w:rsidR="009C5E0C" w:rsidRPr="009C5E0C" w:rsidRDefault="009C5E0C" w:rsidP="009C5E0C">
      <w:pPr>
        <w:rPr>
          <w:rFonts w:asciiTheme="minorHAnsi" w:hAnsiTheme="minorHAnsi" w:cstheme="minorHAnsi"/>
          <w:lang w:val="de-DE"/>
        </w:rPr>
      </w:pPr>
    </w:p>
    <w:p w14:paraId="058242EC" w14:textId="714E0164" w:rsidR="009C5E0C" w:rsidRPr="009C5E0C" w:rsidRDefault="009C5E0C" w:rsidP="009C5E0C">
      <w:pPr>
        <w:rPr>
          <w:rFonts w:asciiTheme="minorHAnsi" w:hAnsiTheme="minorHAnsi" w:cstheme="minorHAnsi"/>
          <w:lang w:val="de-DE"/>
        </w:rPr>
      </w:pPr>
    </w:p>
    <w:p w14:paraId="5898593B" w14:textId="67A408AB" w:rsidR="009C5E0C" w:rsidRPr="009C5E0C" w:rsidRDefault="009C5E0C" w:rsidP="009C5E0C">
      <w:pPr>
        <w:rPr>
          <w:rFonts w:asciiTheme="minorHAnsi" w:hAnsiTheme="minorHAnsi" w:cstheme="minorHAnsi"/>
          <w:lang w:val="de-DE"/>
        </w:rPr>
      </w:pPr>
    </w:p>
    <w:p w14:paraId="1AED78F7" w14:textId="23466457" w:rsidR="009C5E0C" w:rsidRPr="009C5E0C" w:rsidRDefault="009C5E0C" w:rsidP="009C5E0C">
      <w:pPr>
        <w:rPr>
          <w:rFonts w:asciiTheme="minorHAnsi" w:hAnsiTheme="minorHAnsi" w:cstheme="minorHAnsi"/>
          <w:lang w:val="de-DE"/>
        </w:rPr>
      </w:pPr>
    </w:p>
    <w:p w14:paraId="5E841174" w14:textId="0B9E83A8" w:rsidR="009C5E0C" w:rsidRPr="009C5E0C" w:rsidRDefault="009C5E0C" w:rsidP="009C5E0C">
      <w:pPr>
        <w:rPr>
          <w:rFonts w:asciiTheme="minorHAnsi" w:hAnsiTheme="minorHAnsi" w:cstheme="minorHAnsi"/>
          <w:lang w:val="de-DE"/>
        </w:rPr>
      </w:pPr>
    </w:p>
    <w:p w14:paraId="5B2D88D0" w14:textId="7CE68A05" w:rsidR="009C5E0C" w:rsidRPr="009C5E0C" w:rsidRDefault="009C5E0C" w:rsidP="009C5E0C">
      <w:pPr>
        <w:rPr>
          <w:rFonts w:asciiTheme="minorHAnsi" w:hAnsiTheme="minorHAnsi" w:cstheme="minorHAnsi"/>
          <w:lang w:val="de-DE"/>
        </w:rPr>
      </w:pPr>
    </w:p>
    <w:p w14:paraId="3349E8B0" w14:textId="35707FFB" w:rsidR="009C5E0C" w:rsidRDefault="009C5E0C" w:rsidP="009C5E0C">
      <w:pPr>
        <w:rPr>
          <w:rFonts w:asciiTheme="minorHAnsi" w:hAnsiTheme="minorHAnsi" w:cstheme="minorHAnsi"/>
          <w:lang w:val="de-DE"/>
        </w:rPr>
      </w:pPr>
    </w:p>
    <w:p w14:paraId="37EA8412" w14:textId="71717588" w:rsidR="009C5E0C" w:rsidRPr="009C5E0C" w:rsidRDefault="009C5E0C" w:rsidP="009C5E0C">
      <w:pPr>
        <w:rPr>
          <w:rFonts w:asciiTheme="minorHAnsi" w:hAnsiTheme="minorHAnsi" w:cstheme="minorHAnsi"/>
          <w:lang w:val="de-DE"/>
        </w:rPr>
      </w:pPr>
      <w:r>
        <w:rPr>
          <w:rFonts w:asciiTheme="minorHAnsi" w:hAnsiTheme="minorHAnsi" w:cstheme="minorHAnsi"/>
          <w:lang w:val="de-DE"/>
        </w:rPr>
        <w:t xml:space="preserve">Bild 5: Bei der </w:t>
      </w:r>
      <w:r w:rsidR="00AC6183" w:rsidRPr="00AC6183">
        <w:rPr>
          <w:rFonts w:asciiTheme="minorHAnsi" w:hAnsiTheme="minorHAnsi" w:cstheme="minorHAnsi"/>
          <w:lang w:val="de-DE"/>
        </w:rPr>
        <w:t>Bearbeitungsmaschine</w:t>
      </w:r>
      <w:r w:rsidR="00AC6183" w:rsidRPr="00167E96">
        <w:rPr>
          <w:rFonts w:asciiTheme="minorHAnsi" w:hAnsiTheme="minorHAnsi" w:cstheme="minorHAnsi"/>
          <w:lang w:val="de-DE"/>
        </w:rPr>
        <w:t xml:space="preserve"> </w:t>
      </w:r>
      <w:r>
        <w:rPr>
          <w:rFonts w:asciiTheme="minorHAnsi" w:hAnsiTheme="minorHAnsi" w:cstheme="minorHAnsi"/>
          <w:lang w:val="de-DE"/>
        </w:rPr>
        <w:t>MultiCut werden die Schneidplatten kundenindividuell angefertigt und die Maschine somit perfekt auf den jeweiligen Einsatzzweck angepasst. Optional verfügbar sind noch Längenanschlag und Einführhilfe, damit die Ausrichtung und Positionierung der zu schneidenden Kabelkanäle einfach gelingt.</w:t>
      </w:r>
      <w:r w:rsidR="00167E96">
        <w:rPr>
          <w:rFonts w:asciiTheme="minorHAnsi" w:hAnsiTheme="minorHAnsi" w:cstheme="minorHAnsi"/>
          <w:lang w:val="de-DE"/>
        </w:rPr>
        <w:t xml:space="preserve"> (Bild: PFLITSCH)</w:t>
      </w:r>
      <w:r>
        <w:rPr>
          <w:rFonts w:asciiTheme="minorHAnsi" w:hAnsiTheme="minorHAnsi" w:cstheme="minorHAnsi"/>
          <w:lang w:val="de-DE"/>
        </w:rPr>
        <w:t xml:space="preserve"> </w:t>
      </w:r>
    </w:p>
    <w:sectPr w:rsidR="009C5E0C" w:rsidRPr="009C5E0C">
      <w:headerReference w:type="default" r:id="rId13"/>
      <w:footerReference w:type="default" r:id="rId14"/>
      <w:pgSz w:w="11906" w:h="16838"/>
      <w:pgMar w:top="2211" w:right="3402" w:bottom="1701" w:left="1134" w:header="850" w:footer="851" w:gutter="0"/>
      <w:cols w:space="720"/>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C2973" w14:textId="77777777" w:rsidR="005F79B8" w:rsidRDefault="005F79B8">
      <w:r>
        <w:separator/>
      </w:r>
    </w:p>
  </w:endnote>
  <w:endnote w:type="continuationSeparator" w:id="0">
    <w:p w14:paraId="391F9578" w14:textId="77777777" w:rsidR="005F79B8" w:rsidRDefault="005F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CE 45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Swis721 BT">
    <w:altName w:val="Cambria"/>
    <w:charset w:val="00"/>
    <w:family w:val="roman"/>
    <w:pitch w:val="variable"/>
  </w:font>
  <w:font w:name="Swis721 BlkCn BT">
    <w:charset w:val="00"/>
    <w:family w:val="roman"/>
    <w:pitch w:val="variable"/>
  </w:font>
  <w:font w:name="Arial">
    <w:panose1 w:val="020B0604020202020204"/>
    <w:charset w:val="00"/>
    <w:family w:val="swiss"/>
    <w:pitch w:val="variable"/>
    <w:sig w:usb0="E0002EFF" w:usb1="C000785B" w:usb2="00000009" w:usb3="00000000" w:csb0="000001FF" w:csb1="00000000"/>
  </w:font>
  <w:font w:name="Frutiger-BoldItalic">
    <w:altName w:val="Cambria"/>
    <w:charset w:val="00"/>
    <w:family w:val="roman"/>
    <w:pitch w:val="variable"/>
  </w:font>
  <w:font w:name="Frutiger CE 55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C4C95" w14:textId="77777777" w:rsidR="00224D1F" w:rsidRDefault="0041700F">
    <w:pPr>
      <w:widowControl w:val="0"/>
      <w:pBdr>
        <w:top w:val="single" w:sz="6" w:space="0" w:color="000001"/>
        <w:left w:val="single" w:sz="6" w:space="0" w:color="000001"/>
      </w:pBdr>
      <w:jc w:val="right"/>
    </w:pPr>
    <w:r>
      <w:fldChar w:fldCharType="begin"/>
    </w:r>
    <w:r>
      <w:instrText>PAGE</w:instrText>
    </w:r>
    <w:r>
      <w:fldChar w:fldCharType="separate"/>
    </w:r>
    <w: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1931" w14:textId="77777777" w:rsidR="005F79B8" w:rsidRDefault="005F79B8">
      <w:r>
        <w:separator/>
      </w:r>
    </w:p>
  </w:footnote>
  <w:footnote w:type="continuationSeparator" w:id="0">
    <w:p w14:paraId="161C625E" w14:textId="77777777" w:rsidR="005F79B8" w:rsidRDefault="005F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7792" w14:textId="471A7E6E" w:rsidR="00224D1F" w:rsidRDefault="007A5BEA">
    <w:pPr>
      <w:widowControl w:val="0"/>
      <w:tabs>
        <w:tab w:val="center" w:pos="4819"/>
        <w:tab w:val="right" w:pos="9639"/>
      </w:tabs>
      <w:jc w:val="center"/>
      <w:rPr>
        <w:rFonts w:ascii="Calibri" w:hAnsi="Calibri" w:cs="Arial"/>
        <w:sz w:val="16"/>
        <w:szCs w:val="18"/>
        <w:lang w:val="de-DE"/>
      </w:rPr>
    </w:pPr>
    <w:r>
      <w:rPr>
        <w:rFonts w:ascii="Calibri" w:hAnsi="Calibri" w:cs="Arial"/>
        <w:noProof/>
        <w:sz w:val="16"/>
        <w:szCs w:val="18"/>
        <w:lang w:val="de-DE"/>
      </w:rPr>
      <w:drawing>
        <wp:anchor distT="0" distB="0" distL="114300" distR="114300" simplePos="0" relativeHeight="251658240" behindDoc="1" locked="0" layoutInCell="1" allowOverlap="1" wp14:anchorId="6A19EB54" wp14:editId="4773FAF3">
          <wp:simplePos x="0" y="0"/>
          <wp:positionH relativeFrom="column">
            <wp:posOffset>5122001</wp:posOffset>
          </wp:positionH>
          <wp:positionV relativeFrom="paragraph">
            <wp:posOffset>4082</wp:posOffset>
          </wp:positionV>
          <wp:extent cx="1490980" cy="353695"/>
          <wp:effectExtent l="0" t="0" r="0" b="8255"/>
          <wp:wrapTight wrapText="bothSides">
            <wp:wrapPolygon edited="0">
              <wp:start x="0" y="0"/>
              <wp:lineTo x="0" y="20941"/>
              <wp:lineTo x="21250" y="20941"/>
              <wp:lineTo x="212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700F">
      <w:rPr>
        <w:rFonts w:ascii="Calibri" w:hAnsi="Calibri" w:cs="Arial"/>
        <w:sz w:val="16"/>
        <w:szCs w:val="18"/>
        <w:lang w:val="de-DE"/>
      </w:rPr>
      <w:t>PFLITSCH</w:t>
    </w:r>
  </w:p>
  <w:p w14:paraId="5EDBD702" w14:textId="3B7D1CBD" w:rsidR="00224D1F" w:rsidRDefault="002D6FB2">
    <w:pPr>
      <w:widowControl w:val="0"/>
      <w:tabs>
        <w:tab w:val="center" w:pos="4819"/>
        <w:tab w:val="right" w:pos="9639"/>
      </w:tabs>
      <w:jc w:val="center"/>
    </w:pPr>
    <w:r>
      <w:rPr>
        <w:rFonts w:ascii="Calibri" w:hAnsi="Calibri" w:cs="Arial"/>
        <w:sz w:val="16"/>
        <w:szCs w:val="18"/>
        <w:lang w:val="de-DE"/>
      </w:rPr>
      <w:t>PR Industrie-Kanal</w:t>
    </w:r>
    <w:r w:rsidR="00473889">
      <w:rPr>
        <w:rFonts w:ascii="Calibri" w:hAnsi="Calibri" w:cs="Arial"/>
        <w:sz w:val="16"/>
        <w:szCs w:val="18"/>
        <w:lang w:val="de-DE"/>
      </w:rPr>
      <w:t xml:space="preserve"> 202</w:t>
    </w:r>
    <w:r w:rsidR="00054B33">
      <w:rPr>
        <w:rFonts w:ascii="Calibri" w:hAnsi="Calibri" w:cs="Arial"/>
        <w:sz w:val="16"/>
        <w:szCs w:val="18"/>
        <w:lang w:val="de-DE"/>
      </w:rPr>
      <w:t>1-0</w:t>
    </w:r>
    <w:r w:rsidR="007468B7">
      <w:rPr>
        <w:rFonts w:ascii="Calibri" w:hAnsi="Calibri" w:cs="Arial"/>
        <w:sz w:val="16"/>
        <w:szCs w:val="18"/>
        <w:lang w:val="de-D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11D7C"/>
    <w:multiLevelType w:val="multilevel"/>
    <w:tmpl w:val="BD7027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32F0DD2"/>
    <w:multiLevelType w:val="hybridMultilevel"/>
    <w:tmpl w:val="9E56C0AC"/>
    <w:lvl w:ilvl="0" w:tplc="351A75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4DF6695"/>
    <w:multiLevelType w:val="multilevel"/>
    <w:tmpl w:val="63F04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D1F"/>
    <w:rsid w:val="00045E9E"/>
    <w:rsid w:val="00047698"/>
    <w:rsid w:val="00054B33"/>
    <w:rsid w:val="00063D0A"/>
    <w:rsid w:val="00075EB5"/>
    <w:rsid w:val="00104CD0"/>
    <w:rsid w:val="00121308"/>
    <w:rsid w:val="00163DC4"/>
    <w:rsid w:val="00167E96"/>
    <w:rsid w:val="001E3F04"/>
    <w:rsid w:val="001E7F59"/>
    <w:rsid w:val="00224D1F"/>
    <w:rsid w:val="002510B2"/>
    <w:rsid w:val="0028597C"/>
    <w:rsid w:val="002B7188"/>
    <w:rsid w:val="002D6FB2"/>
    <w:rsid w:val="003070F3"/>
    <w:rsid w:val="00357917"/>
    <w:rsid w:val="003800DB"/>
    <w:rsid w:val="003D063D"/>
    <w:rsid w:val="0041700F"/>
    <w:rsid w:val="00421397"/>
    <w:rsid w:val="00473889"/>
    <w:rsid w:val="004E6DAA"/>
    <w:rsid w:val="004F26FC"/>
    <w:rsid w:val="00504B46"/>
    <w:rsid w:val="00531671"/>
    <w:rsid w:val="0054707B"/>
    <w:rsid w:val="005700E9"/>
    <w:rsid w:val="005A31A5"/>
    <w:rsid w:val="005C17F2"/>
    <w:rsid w:val="005D68D7"/>
    <w:rsid w:val="005E1F2F"/>
    <w:rsid w:val="005F79B8"/>
    <w:rsid w:val="0064528C"/>
    <w:rsid w:val="00675DF9"/>
    <w:rsid w:val="0069466E"/>
    <w:rsid w:val="006D7CDA"/>
    <w:rsid w:val="006F7CEB"/>
    <w:rsid w:val="00703F9C"/>
    <w:rsid w:val="0070513B"/>
    <w:rsid w:val="007468B7"/>
    <w:rsid w:val="0077587B"/>
    <w:rsid w:val="007A5BEA"/>
    <w:rsid w:val="007C0CC3"/>
    <w:rsid w:val="007E0FDA"/>
    <w:rsid w:val="00803778"/>
    <w:rsid w:val="00812D9E"/>
    <w:rsid w:val="008D39A8"/>
    <w:rsid w:val="009313F7"/>
    <w:rsid w:val="009C5E0C"/>
    <w:rsid w:val="00A20481"/>
    <w:rsid w:val="00A5571D"/>
    <w:rsid w:val="00A60853"/>
    <w:rsid w:val="00A711F0"/>
    <w:rsid w:val="00AC6183"/>
    <w:rsid w:val="00AD0C53"/>
    <w:rsid w:val="00AF2563"/>
    <w:rsid w:val="00BA2A5A"/>
    <w:rsid w:val="00C96EC7"/>
    <w:rsid w:val="00CA051C"/>
    <w:rsid w:val="00CC09A6"/>
    <w:rsid w:val="00CD32FD"/>
    <w:rsid w:val="00CF1CBE"/>
    <w:rsid w:val="00D60DE1"/>
    <w:rsid w:val="00D72525"/>
    <w:rsid w:val="00D72F2B"/>
    <w:rsid w:val="00D93978"/>
    <w:rsid w:val="00DE598D"/>
    <w:rsid w:val="00E2408F"/>
    <w:rsid w:val="00ED22BA"/>
    <w:rsid w:val="00EE46B5"/>
    <w:rsid w:val="00F34A01"/>
    <w:rsid w:val="00FE0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977B75"/>
  <w15:docId w15:val="{92F2E7E5-70AB-4E68-BF3C-5D08AF2F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Times New Roman" w:eastAsia="Times New Roman" w:hAnsi="Times New Roman" w:cs="Times New Roman"/>
      <w:color w:val="00000A"/>
      <w:sz w:val="20"/>
      <w:szCs w:val="20"/>
      <w:lang w:val="en-US" w:bidi="ar-SA"/>
    </w:rPr>
  </w:style>
  <w:style w:type="paragraph" w:styleId="berschrift1">
    <w:name w:val="heading 1"/>
    <w:basedOn w:val="Standard"/>
    <w:next w:val="Standard"/>
    <w:uiPriority w:val="9"/>
    <w:qFormat/>
    <w:pPr>
      <w:keepNext/>
      <w:widowControl w:val="0"/>
      <w:outlineLvl w:val="0"/>
    </w:pPr>
    <w:rPr>
      <w:rFonts w:ascii="Helvetica" w:hAnsi="Helvetica" w:cs="Helvetica"/>
      <w:b/>
    </w:rPr>
  </w:style>
  <w:style w:type="paragraph" w:styleId="berschrift2">
    <w:name w:val="heading 2"/>
    <w:basedOn w:val="Standard"/>
    <w:next w:val="Standard"/>
    <w:uiPriority w:val="9"/>
    <w:semiHidden/>
    <w:unhideWhenUsed/>
    <w:qFormat/>
    <w:pPr>
      <w:keepNext/>
      <w:widowControl w:val="0"/>
      <w:spacing w:line="360" w:lineRule="auto"/>
      <w:outlineLvl w:val="1"/>
    </w:pPr>
    <w:rPr>
      <w:rFonts w:ascii="Helvetica" w:hAnsi="Helvetica" w:cs="Helvetica"/>
      <w:sz w:val="24"/>
      <w:lang w:val="de-DE"/>
    </w:rPr>
  </w:style>
  <w:style w:type="paragraph" w:styleId="berschrift3">
    <w:name w:val="heading 3"/>
    <w:basedOn w:val="berschrift"/>
    <w:uiPriority w:val="9"/>
    <w:semiHidden/>
    <w:unhideWhenUsed/>
    <w:qFormat/>
    <w:pPr>
      <w:spacing w:before="140" w:after="120"/>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Pr>
      <w:color w:val="0000FF"/>
      <w:u w:val="single"/>
    </w:rPr>
  </w:style>
  <w:style w:type="character" w:customStyle="1" w:styleId="Starkbetont">
    <w:name w:val="Stark betont"/>
    <w:qFormat/>
    <w:rPr>
      <w:b/>
      <w:bCs/>
    </w:rPr>
  </w:style>
  <w:style w:type="character" w:customStyle="1" w:styleId="SprechblasentextZchn">
    <w:name w:val="Sprechblasentext Zchn"/>
    <w:basedOn w:val="Absatz-Standardschriftart"/>
    <w:qFormat/>
    <w:rPr>
      <w:rFonts w:ascii="Tahoma" w:hAnsi="Tahoma" w:cs="Tahoma"/>
      <w:sz w:val="16"/>
      <w:szCs w:val="16"/>
      <w:lang w:val="en-US"/>
    </w:rPr>
  </w:style>
  <w:style w:type="paragraph" w:customStyle="1" w:styleId="berschrift">
    <w:name w:val="Überschrift"/>
    <w:basedOn w:val="Standard"/>
    <w:next w:val="Textkrper"/>
    <w:qFormat/>
    <w:pPr>
      <w:widowControl w:val="0"/>
      <w:spacing w:line="360" w:lineRule="atLeast"/>
      <w:textAlignment w:val="center"/>
    </w:pPr>
    <w:rPr>
      <w:rFonts w:ascii="Frutiger CE 45 Light" w:eastAsia="Calibri" w:hAnsi="Frutiger CE 45 Light" w:cs="Frutiger CE 45 Light"/>
      <w:b/>
      <w:bCs/>
      <w:color w:val="009DE0"/>
      <w:sz w:val="36"/>
      <w:szCs w:val="36"/>
      <w:lang w:val="de-DE" w:bidi="hi-IN"/>
    </w:rPr>
  </w:style>
  <w:style w:type="paragraph" w:styleId="Textkrper">
    <w:name w:val="Body Text"/>
    <w:basedOn w:val="Standard"/>
    <w:pPr>
      <w:widowControl w:val="0"/>
      <w:spacing w:line="360" w:lineRule="atLeast"/>
    </w:pPr>
    <w:rPr>
      <w:rFonts w:ascii="Helvetica" w:hAnsi="Helvetica" w:cs="Helvetica"/>
      <w:sz w:val="36"/>
      <w:lang w:val="de-DE"/>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jc w:val="both"/>
    </w:pPr>
    <w:rPr>
      <w:rFonts w:ascii="Helvetica" w:hAnsi="Helvetica" w:cs="Helvetica"/>
      <w:lang w:val="de-DE"/>
    </w:rPr>
  </w:style>
  <w:style w:type="paragraph" w:styleId="StandardWeb">
    <w:name w:val="Normal (Web)"/>
    <w:basedOn w:val="Standard"/>
    <w:qFormat/>
    <w:pPr>
      <w:spacing w:before="100" w:after="100"/>
    </w:pPr>
    <w:rPr>
      <w:color w:val="000000"/>
      <w:sz w:val="24"/>
      <w:lang w:val="de-DE"/>
    </w:rPr>
  </w:style>
  <w:style w:type="paragraph" w:customStyle="1" w:styleId="Fliesstext">
    <w:name w:val="Fliesstext"/>
    <w:basedOn w:val="Standard"/>
    <w:qFormat/>
    <w:pPr>
      <w:spacing w:line="300" w:lineRule="atLeast"/>
      <w:jc w:val="both"/>
      <w:textAlignment w:val="baseline"/>
    </w:pPr>
    <w:rPr>
      <w:rFonts w:ascii="Swis721 BT" w:hAnsi="Swis721 BT" w:cs="Swis721 BT"/>
      <w:color w:val="000000"/>
      <w:lang w:val="de-DE"/>
    </w:rPr>
  </w:style>
  <w:style w:type="paragraph" w:customStyle="1" w:styleId="subline">
    <w:name w:val="subline"/>
    <w:basedOn w:val="Standard"/>
    <w:qFormat/>
    <w:pPr>
      <w:spacing w:line="300" w:lineRule="atLeast"/>
      <w:textAlignment w:val="baseline"/>
    </w:pPr>
    <w:rPr>
      <w:rFonts w:ascii="Swis721 BT" w:hAnsi="Swis721 BT" w:cs="Swis721 BT"/>
      <w:b/>
      <w:color w:val="000000"/>
      <w:sz w:val="24"/>
      <w:lang w:val="de-DE"/>
    </w:rPr>
  </w:style>
  <w:style w:type="paragraph" w:customStyle="1" w:styleId="berschriftenmittel">
    <w:name w:val="überschriften mittel"/>
    <w:basedOn w:val="Standard"/>
    <w:qFormat/>
    <w:pPr>
      <w:spacing w:line="600" w:lineRule="atLeast"/>
      <w:textAlignment w:val="baseline"/>
    </w:pPr>
    <w:rPr>
      <w:rFonts w:ascii="Swis721 BlkCn BT" w:hAnsi="Swis721 BlkCn BT" w:cs="Swis721 BlkCn BT"/>
      <w:color w:val="36A7E9"/>
      <w:sz w:val="60"/>
      <w:lang w:val="de-DE"/>
    </w:rPr>
  </w:style>
  <w:style w:type="paragraph" w:customStyle="1" w:styleId="Einleitung">
    <w:name w:val="Einleitung"/>
    <w:basedOn w:val="Fliesstext"/>
    <w:qFormat/>
    <w:rPr>
      <w:b/>
      <w:i/>
    </w:rPr>
  </w:style>
  <w:style w:type="paragraph" w:styleId="Textkrper3">
    <w:name w:val="Body Text 3"/>
    <w:basedOn w:val="Standard"/>
    <w:qFormat/>
    <w:pPr>
      <w:spacing w:line="360" w:lineRule="auto"/>
    </w:pPr>
    <w:rPr>
      <w:rFonts w:ascii="Arial" w:hAnsi="Arial" w:cs="Arial"/>
      <w:sz w:val="18"/>
      <w:lang w:val="de-DE"/>
    </w:rPr>
  </w:style>
  <w:style w:type="paragraph" w:customStyle="1" w:styleId="Einleitungs-Text">
    <w:name w:val="Einleitungs-Text"/>
    <w:basedOn w:val="Fliesstext"/>
    <w:qFormat/>
    <w:rPr>
      <w:b/>
      <w:bCs/>
    </w:rPr>
  </w:style>
  <w:style w:type="paragraph" w:customStyle="1" w:styleId="NormalParagraphStyle">
    <w:name w:val="NormalParagraphStyle"/>
    <w:basedOn w:val="Standard"/>
    <w:qFormat/>
    <w:pPr>
      <w:spacing w:line="288" w:lineRule="auto"/>
    </w:pPr>
    <w:rPr>
      <w:color w:val="000000"/>
      <w:sz w:val="24"/>
      <w:szCs w:val="24"/>
      <w:lang w:val="de-DE"/>
    </w:rPr>
  </w:style>
  <w:style w:type="paragraph" w:customStyle="1" w:styleId="Subheadline">
    <w:name w:val="Subheadline"/>
    <w:basedOn w:val="Fliesstext"/>
    <w:qFormat/>
    <w:pPr>
      <w:spacing w:line="260" w:lineRule="atLeast"/>
      <w:jc w:val="left"/>
      <w:textAlignment w:val="center"/>
    </w:pPr>
    <w:rPr>
      <w:rFonts w:ascii="Frutiger-BoldItalic" w:eastAsia="Calibri" w:hAnsi="Frutiger-BoldItalic" w:cs="Frutiger-BoldItalic"/>
      <w:sz w:val="18"/>
      <w:szCs w:val="18"/>
    </w:rPr>
  </w:style>
  <w:style w:type="paragraph" w:customStyle="1" w:styleId="Zwischenberschrift">
    <w:name w:val="Zwischenüberschrift"/>
    <w:basedOn w:val="Fliesstext"/>
    <w:qFormat/>
    <w:pPr>
      <w:spacing w:line="260" w:lineRule="atLeast"/>
      <w:jc w:val="left"/>
      <w:textAlignment w:val="center"/>
    </w:pPr>
    <w:rPr>
      <w:rFonts w:ascii="Frutiger CE 55 Roman" w:eastAsia="Calibri" w:hAnsi="Frutiger CE 55 Roman" w:cs="Frutiger CE 55 Roman"/>
      <w:color w:val="009DE0"/>
      <w:sz w:val="22"/>
      <w:szCs w:val="22"/>
    </w:rPr>
  </w:style>
  <w:style w:type="paragraph" w:styleId="Sprechblasentext">
    <w:name w:val="Balloon Text"/>
    <w:basedOn w:val="Standard"/>
    <w:qFormat/>
    <w:rPr>
      <w:rFonts w:ascii="Tahoma" w:hAnsi="Tahoma" w:cs="Tahoma"/>
      <w:sz w:val="16"/>
      <w:szCs w:val="16"/>
    </w:rPr>
  </w:style>
  <w:style w:type="paragraph" w:styleId="KeinLeerraum">
    <w:name w:val="No Spacing"/>
    <w:basedOn w:val="Standard"/>
    <w:qFormat/>
    <w:rPr>
      <w:rFonts w:ascii="Calibri" w:eastAsia="Calibri" w:hAnsi="Calibri" w:cs="Calibri"/>
      <w:sz w:val="22"/>
      <w:szCs w:val="22"/>
      <w:lang w:bidi="en-US"/>
    </w:rPr>
  </w:style>
  <w:style w:type="paragraph" w:styleId="Zitat">
    <w:name w:val="Quote"/>
    <w:basedOn w:val="Standard"/>
    <w:qFormat/>
    <w:pPr>
      <w:spacing w:after="283"/>
      <w:ind w:left="567" w:right="567"/>
    </w:pPr>
  </w:style>
  <w:style w:type="paragraph" w:styleId="Titel">
    <w:name w:val="Title"/>
    <w:basedOn w:val="berschrift"/>
    <w:uiPriority w:val="10"/>
    <w:qFormat/>
    <w:pPr>
      <w:jc w:val="center"/>
    </w:pPr>
    <w:rPr>
      <w:sz w:val="56"/>
      <w:szCs w:val="56"/>
    </w:rPr>
  </w:style>
  <w:style w:type="paragraph" w:styleId="Untertitel">
    <w:name w:val="Subtitle"/>
    <w:basedOn w:val="berschrift"/>
    <w:uiPriority w:val="11"/>
    <w:qFormat/>
    <w:pPr>
      <w:spacing w:before="60" w:after="120"/>
      <w:jc w:val="center"/>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D93978"/>
    <w:rPr>
      <w:color w:val="0563C1"/>
      <w:u w:val="single"/>
    </w:rPr>
  </w:style>
  <w:style w:type="character" w:styleId="NichtaufgelsteErwhnung">
    <w:name w:val="Unresolved Mention"/>
    <w:basedOn w:val="Absatz-Standardschriftart"/>
    <w:uiPriority w:val="99"/>
    <w:semiHidden/>
    <w:unhideWhenUsed/>
    <w:rsid w:val="002510B2"/>
    <w:rPr>
      <w:color w:val="605E5C"/>
      <w:shd w:val="clear" w:color="auto" w:fill="E1DFDD"/>
    </w:rPr>
  </w:style>
  <w:style w:type="character" w:styleId="Kommentarzeichen">
    <w:name w:val="annotation reference"/>
    <w:basedOn w:val="Absatz-Standardschriftart"/>
    <w:uiPriority w:val="99"/>
    <w:semiHidden/>
    <w:unhideWhenUsed/>
    <w:rsid w:val="009C5E0C"/>
    <w:rPr>
      <w:sz w:val="16"/>
      <w:szCs w:val="16"/>
    </w:rPr>
  </w:style>
  <w:style w:type="paragraph" w:styleId="Kommentartext">
    <w:name w:val="annotation text"/>
    <w:basedOn w:val="Standard"/>
    <w:link w:val="KommentartextZchn"/>
    <w:uiPriority w:val="99"/>
    <w:semiHidden/>
    <w:unhideWhenUsed/>
    <w:rsid w:val="009C5E0C"/>
  </w:style>
  <w:style w:type="character" w:customStyle="1" w:styleId="KommentartextZchn">
    <w:name w:val="Kommentartext Zchn"/>
    <w:basedOn w:val="Absatz-Standardschriftart"/>
    <w:link w:val="Kommentartext"/>
    <w:uiPriority w:val="99"/>
    <w:semiHidden/>
    <w:rsid w:val="009C5E0C"/>
    <w:rPr>
      <w:rFonts w:ascii="Times New Roman" w:eastAsia="Times New Roman" w:hAnsi="Times New Roman" w:cs="Times New Roman"/>
      <w:color w:val="00000A"/>
      <w:sz w:val="20"/>
      <w:szCs w:val="20"/>
      <w:lang w:val="en-US" w:bidi="ar-SA"/>
    </w:rPr>
  </w:style>
  <w:style w:type="paragraph" w:styleId="Kommentarthema">
    <w:name w:val="annotation subject"/>
    <w:basedOn w:val="Kommentartext"/>
    <w:next w:val="Kommentartext"/>
    <w:link w:val="KommentarthemaZchn"/>
    <w:uiPriority w:val="99"/>
    <w:semiHidden/>
    <w:unhideWhenUsed/>
    <w:rsid w:val="009C5E0C"/>
    <w:rPr>
      <w:b/>
      <w:bCs/>
    </w:rPr>
  </w:style>
  <w:style w:type="character" w:customStyle="1" w:styleId="KommentarthemaZchn">
    <w:name w:val="Kommentarthema Zchn"/>
    <w:basedOn w:val="KommentartextZchn"/>
    <w:link w:val="Kommentarthema"/>
    <w:uiPriority w:val="99"/>
    <w:semiHidden/>
    <w:rsid w:val="009C5E0C"/>
    <w:rPr>
      <w:rFonts w:ascii="Times New Roman" w:eastAsia="Times New Roman" w:hAnsi="Times New Roman" w:cs="Times New Roman"/>
      <w:b/>
      <w:bCs/>
      <w:color w:val="00000A"/>
      <w:sz w:val="20"/>
      <w:szCs w:val="20"/>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345124">
      <w:bodyDiv w:val="1"/>
      <w:marLeft w:val="0"/>
      <w:marRight w:val="0"/>
      <w:marTop w:val="0"/>
      <w:marBottom w:val="0"/>
      <w:divBdr>
        <w:top w:val="none" w:sz="0" w:space="0" w:color="auto"/>
        <w:left w:val="none" w:sz="0" w:space="0" w:color="auto"/>
        <w:bottom w:val="none" w:sz="0" w:space="0" w:color="auto"/>
        <w:right w:val="none" w:sz="0" w:space="0" w:color="auto"/>
      </w:divBdr>
    </w:div>
    <w:div w:id="1082487084">
      <w:bodyDiv w:val="1"/>
      <w:marLeft w:val="0"/>
      <w:marRight w:val="0"/>
      <w:marTop w:val="0"/>
      <w:marBottom w:val="0"/>
      <w:divBdr>
        <w:top w:val="none" w:sz="0" w:space="0" w:color="auto"/>
        <w:left w:val="none" w:sz="0" w:space="0" w:color="auto"/>
        <w:bottom w:val="none" w:sz="0" w:space="0" w:color="auto"/>
        <w:right w:val="none" w:sz="0" w:space="0" w:color="auto"/>
      </w:divBdr>
    </w:div>
    <w:div w:id="1836145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litsch.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2D8B9-2E44-4B4A-AC33-937C5E79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746</Words>
  <Characters>4700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PFLITSCH erweitert sein Gitterkanal-Programm</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PFLITSCH erweitert sein Gitterkanal-Programm</dc:title>
  <dc:subject/>
  <dc:creator>Unknown</dc:creator>
  <dc:description/>
  <cp:lastModifiedBy>Ulrich Frauke</cp:lastModifiedBy>
  <cp:revision>6</cp:revision>
  <cp:lastPrinted>2017-01-03T16:44:00Z</cp:lastPrinted>
  <dcterms:created xsi:type="dcterms:W3CDTF">2021-04-20T14:07:00Z</dcterms:created>
  <dcterms:modified xsi:type="dcterms:W3CDTF">2021-04-20T14:15:00Z</dcterms:modified>
  <dc:language>de-DE</dc:language>
</cp:coreProperties>
</file>